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3AB" w:rsidRPr="00BA1120" w:rsidRDefault="000143AB" w:rsidP="00BA1120">
      <w:pPr>
        <w:rPr>
          <w:b/>
          <w:sz w:val="32"/>
          <w:szCs w:val="32"/>
        </w:rPr>
      </w:pPr>
      <w:r w:rsidRPr="00BA1120">
        <w:rPr>
          <w:b/>
          <w:sz w:val="32"/>
          <w:szCs w:val="32"/>
        </w:rPr>
        <w:t>CHAPTER 4</w:t>
      </w:r>
    </w:p>
    <w:p w:rsidR="000143AB" w:rsidRPr="00BA1120" w:rsidRDefault="000143AB" w:rsidP="00BA1120">
      <w:pPr>
        <w:rPr>
          <w:b/>
          <w:sz w:val="32"/>
          <w:szCs w:val="32"/>
        </w:rPr>
      </w:pPr>
      <w:r w:rsidRPr="00BA1120">
        <w:rPr>
          <w:b/>
          <w:sz w:val="32"/>
          <w:szCs w:val="32"/>
        </w:rPr>
        <w:t>PROVINCIAL AMERICA AND THE STRUGGLE FOR A CONTINENT, 1720</w:t>
      </w:r>
      <w:r>
        <w:rPr>
          <w:b/>
          <w:sz w:val="32"/>
          <w:szCs w:val="32"/>
        </w:rPr>
        <w:t>–</w:t>
      </w:r>
      <w:r w:rsidRPr="00BA1120">
        <w:rPr>
          <w:b/>
          <w:sz w:val="32"/>
          <w:szCs w:val="32"/>
        </w:rPr>
        <w:t>1763</w:t>
      </w:r>
    </w:p>
    <w:p w:rsidR="000143AB" w:rsidRDefault="000143AB" w:rsidP="00BA1120"/>
    <w:p w:rsidR="000143AB" w:rsidRPr="00BA1120" w:rsidRDefault="000143AB" w:rsidP="008E56C6">
      <w:pPr>
        <w:rPr>
          <w:i/>
        </w:rPr>
      </w:pPr>
      <w:r w:rsidRPr="00BA1120">
        <w:rPr>
          <w:i/>
        </w:rPr>
        <w:t>Chapter Outline</w:t>
      </w:r>
    </w:p>
    <w:p w:rsidR="000143AB" w:rsidRPr="00A223D9" w:rsidRDefault="000143AB" w:rsidP="00BA1120">
      <w:r w:rsidRPr="00A223D9">
        <w:t>I.</w:t>
      </w:r>
      <w:r w:rsidRPr="00A223D9">
        <w:tab/>
        <w:t>Expansion versus Anglicization</w:t>
      </w:r>
    </w:p>
    <w:p w:rsidR="000143AB" w:rsidRPr="00A223D9" w:rsidRDefault="000143AB" w:rsidP="00BA1120">
      <w:r w:rsidRPr="00A223D9">
        <w:tab/>
        <w:t>A.</w:t>
      </w:r>
      <w:r w:rsidRPr="00A223D9">
        <w:tab/>
        <w:t xml:space="preserve">Threats to Householder </w:t>
      </w:r>
      <w:r>
        <w:t>Autonomy</w:t>
      </w:r>
    </w:p>
    <w:p w:rsidR="000143AB" w:rsidRPr="00A223D9" w:rsidRDefault="000143AB" w:rsidP="00BA1120">
      <w:r w:rsidRPr="00A223D9">
        <w:tab/>
        <w:t>B.</w:t>
      </w:r>
      <w:r w:rsidRPr="00A223D9">
        <w:tab/>
        <w:t>Anglicizing the Role of Women</w:t>
      </w:r>
    </w:p>
    <w:p w:rsidR="000143AB" w:rsidRDefault="000143AB" w:rsidP="00BA1120">
      <w:r w:rsidRPr="00A223D9">
        <w:t>II.</w:t>
      </w:r>
      <w:r w:rsidRPr="00A223D9">
        <w:tab/>
        <w:t>Expansion, Immigration, and Regional Differentiation</w:t>
      </w:r>
    </w:p>
    <w:p w:rsidR="000143AB" w:rsidRPr="00A223D9" w:rsidRDefault="000143AB" w:rsidP="00BA1120">
      <w:r>
        <w:tab/>
      </w:r>
      <w:r w:rsidRPr="00A223D9">
        <w:t>A.</w:t>
      </w:r>
      <w:r w:rsidRPr="00A223D9">
        <w:tab/>
        <w:t>Emergence of the Old South</w:t>
      </w:r>
    </w:p>
    <w:p w:rsidR="000143AB" w:rsidRPr="00A223D9" w:rsidRDefault="000143AB" w:rsidP="00BA1120">
      <w:r w:rsidRPr="00A223D9">
        <w:tab/>
        <w:t>B.</w:t>
      </w:r>
      <w:r w:rsidRPr="00A223D9">
        <w:tab/>
        <w:t xml:space="preserve">The Mid-Atlantic Colonies: The </w:t>
      </w:r>
      <w:r>
        <w:t>“</w:t>
      </w:r>
      <w:r w:rsidRPr="00A223D9">
        <w:t>Best Poor Man</w:t>
      </w:r>
      <w:r>
        <w:t>’</w:t>
      </w:r>
      <w:r w:rsidRPr="00A223D9">
        <w:t>s Country</w:t>
      </w:r>
      <w:r>
        <w:t>”</w:t>
      </w:r>
    </w:p>
    <w:p w:rsidR="000143AB" w:rsidRPr="00A223D9" w:rsidRDefault="000143AB" w:rsidP="00BA1120">
      <w:r w:rsidRPr="00A223D9">
        <w:tab/>
        <w:t>C.</w:t>
      </w:r>
      <w:r w:rsidRPr="00A223D9">
        <w:tab/>
        <w:t>The Backcountry</w:t>
      </w:r>
    </w:p>
    <w:p w:rsidR="000143AB" w:rsidRPr="00A223D9" w:rsidRDefault="000143AB" w:rsidP="00BA1120">
      <w:r w:rsidRPr="00A223D9">
        <w:tab/>
        <w:t>D.</w:t>
      </w:r>
      <w:r w:rsidRPr="00A223D9">
        <w:tab/>
        <w:t>New England: A Faltering Economy and Paper Money</w:t>
      </w:r>
    </w:p>
    <w:p w:rsidR="000143AB" w:rsidRDefault="000143AB" w:rsidP="00BA1120">
      <w:r w:rsidRPr="00A223D9">
        <w:t>III.</w:t>
      </w:r>
      <w:r w:rsidRPr="00A223D9">
        <w:tab/>
        <w:t>Anglicizing Provincial America</w:t>
      </w:r>
    </w:p>
    <w:p w:rsidR="000143AB" w:rsidRPr="00A223D9" w:rsidRDefault="000143AB" w:rsidP="00BA1120">
      <w:r>
        <w:tab/>
      </w:r>
      <w:r w:rsidRPr="00A223D9">
        <w:t>A.</w:t>
      </w:r>
      <w:r w:rsidRPr="00A223D9">
        <w:tab/>
        <w:t>The World of Print</w:t>
      </w:r>
    </w:p>
    <w:p w:rsidR="000143AB" w:rsidRPr="00A223D9" w:rsidRDefault="000143AB" w:rsidP="00BA1120">
      <w:r w:rsidRPr="00A223D9">
        <w:tab/>
        <w:t>B.</w:t>
      </w:r>
      <w:r w:rsidRPr="00A223D9">
        <w:tab/>
        <w:t>The Enlightenment in America</w:t>
      </w:r>
    </w:p>
    <w:p w:rsidR="000143AB" w:rsidRPr="00A223D9" w:rsidRDefault="000143AB" w:rsidP="00BA1120">
      <w:r w:rsidRPr="00A223D9">
        <w:tab/>
        <w:t>C.</w:t>
      </w:r>
      <w:r w:rsidRPr="00A223D9">
        <w:tab/>
      </w:r>
      <w:r>
        <w:t>Women and the Consumer Revolution</w:t>
      </w:r>
    </w:p>
    <w:p w:rsidR="000143AB" w:rsidRPr="00A223D9" w:rsidRDefault="000143AB" w:rsidP="00BA1120">
      <w:r w:rsidRPr="00A223D9">
        <w:tab/>
        <w:t>D.</w:t>
      </w:r>
      <w:r w:rsidRPr="00A223D9">
        <w:tab/>
        <w:t>Georgia: The Failure of an Enlightenment Utopia</w:t>
      </w:r>
    </w:p>
    <w:p w:rsidR="000143AB" w:rsidRDefault="000143AB" w:rsidP="00BA1120">
      <w:r w:rsidRPr="00A223D9">
        <w:t>IV.</w:t>
      </w:r>
      <w:r w:rsidRPr="00A223D9">
        <w:tab/>
        <w:t>The Great Awakening</w:t>
      </w:r>
    </w:p>
    <w:p w:rsidR="000143AB" w:rsidRPr="00A223D9" w:rsidRDefault="000143AB" w:rsidP="00BA1120">
      <w:r>
        <w:tab/>
      </w:r>
      <w:r w:rsidRPr="00A223D9">
        <w:t>A.</w:t>
      </w:r>
      <w:r w:rsidRPr="00A223D9">
        <w:tab/>
        <w:t>Origins of the Revivals</w:t>
      </w:r>
    </w:p>
    <w:p w:rsidR="000143AB" w:rsidRPr="00A223D9" w:rsidRDefault="000143AB" w:rsidP="00BA1120">
      <w:r w:rsidRPr="00A223D9">
        <w:tab/>
        <w:t>B.</w:t>
      </w:r>
      <w:r w:rsidRPr="00A223D9">
        <w:tab/>
        <w:t>Whitefield Launches the Transatlantic Revival</w:t>
      </w:r>
    </w:p>
    <w:p w:rsidR="000143AB" w:rsidRPr="00A223D9" w:rsidRDefault="000143AB" w:rsidP="00BA1120">
      <w:r w:rsidRPr="00A223D9">
        <w:tab/>
        <w:t>C.</w:t>
      </w:r>
      <w:r w:rsidRPr="00A223D9">
        <w:tab/>
        <w:t>Disruptions</w:t>
      </w:r>
    </w:p>
    <w:p w:rsidR="000143AB" w:rsidRPr="00A223D9" w:rsidRDefault="000143AB" w:rsidP="00BA1120">
      <w:r w:rsidRPr="00A223D9">
        <w:tab/>
        <w:t>D.</w:t>
      </w:r>
      <w:r w:rsidRPr="00A223D9">
        <w:tab/>
        <w:t>Long-Term Consequences of the Revivals</w:t>
      </w:r>
    </w:p>
    <w:p w:rsidR="000143AB" w:rsidRPr="00A223D9" w:rsidRDefault="000143AB" w:rsidP="00BA1120">
      <w:r w:rsidRPr="00A223D9">
        <w:tab/>
        <w:t>E.</w:t>
      </w:r>
      <w:r w:rsidRPr="00A223D9">
        <w:tab/>
        <w:t>New Colleges</w:t>
      </w:r>
    </w:p>
    <w:p w:rsidR="000143AB" w:rsidRPr="00A223D9" w:rsidRDefault="000143AB" w:rsidP="00BA1120">
      <w:r w:rsidRPr="00A223D9">
        <w:tab/>
        <w:t>F.</w:t>
      </w:r>
      <w:r w:rsidRPr="00A223D9">
        <w:tab/>
        <w:t>The Denominational Realignment</w:t>
      </w:r>
    </w:p>
    <w:p w:rsidR="000143AB" w:rsidRDefault="000143AB" w:rsidP="00BA1120">
      <w:r w:rsidRPr="00A223D9">
        <w:t>V.</w:t>
      </w:r>
      <w:r w:rsidRPr="00A223D9">
        <w:tab/>
        <w:t>Political Culture in the Colonies</w:t>
      </w:r>
    </w:p>
    <w:p w:rsidR="000143AB" w:rsidRPr="00A223D9" w:rsidRDefault="000143AB" w:rsidP="00BA1120">
      <w:r>
        <w:tab/>
      </w:r>
      <w:r w:rsidRPr="00A223D9">
        <w:t>A.</w:t>
      </w:r>
      <w:r w:rsidRPr="00A223D9">
        <w:tab/>
        <w:t>The Rise of the Assembly and the Governor</w:t>
      </w:r>
    </w:p>
    <w:p w:rsidR="000143AB" w:rsidRPr="00A223D9" w:rsidRDefault="000143AB" w:rsidP="00BA1120">
      <w:r w:rsidRPr="00A223D9">
        <w:tab/>
        <w:t>B.</w:t>
      </w:r>
      <w:r w:rsidRPr="00A223D9">
        <w:tab/>
      </w:r>
      <w:r>
        <w:t>Court and Country Politics</w:t>
      </w:r>
    </w:p>
    <w:p w:rsidR="000143AB" w:rsidRPr="00A223D9" w:rsidRDefault="000143AB" w:rsidP="00BA1120">
      <w:r w:rsidRPr="00A223D9">
        <w:t>VI.</w:t>
      </w:r>
      <w:r w:rsidRPr="00A223D9">
        <w:tab/>
        <w:t>The Renewal of Imperial Conflict</w:t>
      </w:r>
    </w:p>
    <w:p w:rsidR="000143AB" w:rsidRPr="00A223D9" w:rsidRDefault="000143AB" w:rsidP="00BA1120">
      <w:r w:rsidRPr="00A223D9">
        <w:tab/>
        <w:t>A.</w:t>
      </w:r>
      <w:r w:rsidRPr="00A223D9">
        <w:tab/>
        <w:t>Challenges to French Power</w:t>
      </w:r>
    </w:p>
    <w:p w:rsidR="000143AB" w:rsidRPr="00A223D9" w:rsidRDefault="000143AB" w:rsidP="00BA1120">
      <w:r w:rsidRPr="00A223D9">
        <w:tab/>
        <w:t>B.</w:t>
      </w:r>
      <w:r w:rsidRPr="00A223D9">
        <w:tab/>
        <w:t>The Danger of Slave Revolts and War with Spain</w:t>
      </w:r>
    </w:p>
    <w:p w:rsidR="000143AB" w:rsidRPr="00A223D9" w:rsidRDefault="000143AB" w:rsidP="00BA1120">
      <w:r w:rsidRPr="00A223D9">
        <w:tab/>
        <w:t>C.</w:t>
      </w:r>
      <w:r w:rsidRPr="00A223D9">
        <w:tab/>
        <w:t>France versus Britain: King George</w:t>
      </w:r>
      <w:r>
        <w:t>’</w:t>
      </w:r>
      <w:r w:rsidRPr="00A223D9">
        <w:t>s War</w:t>
      </w:r>
    </w:p>
    <w:p w:rsidR="000143AB" w:rsidRPr="00A223D9" w:rsidRDefault="000143AB" w:rsidP="00BA1120">
      <w:r w:rsidRPr="00A223D9">
        <w:tab/>
        <w:t>D.</w:t>
      </w:r>
      <w:r w:rsidRPr="00A223D9">
        <w:tab/>
        <w:t>The Impending Storm</w:t>
      </w:r>
    </w:p>
    <w:p w:rsidR="000143AB" w:rsidRPr="00A223D9" w:rsidRDefault="000143AB" w:rsidP="00BA1120">
      <w:r w:rsidRPr="00A223D9">
        <w:t>VII.</w:t>
      </w:r>
      <w:r w:rsidRPr="00A223D9">
        <w:tab/>
        <w:t>The War for North America</w:t>
      </w:r>
    </w:p>
    <w:p w:rsidR="000143AB" w:rsidRPr="00A223D9" w:rsidRDefault="000143AB" w:rsidP="00BA1120">
      <w:r w:rsidRPr="00A223D9">
        <w:tab/>
        <w:t>A.</w:t>
      </w:r>
      <w:r w:rsidRPr="00A223D9">
        <w:tab/>
        <w:t>The Albany Congress and the Onset of War</w:t>
      </w:r>
    </w:p>
    <w:p w:rsidR="000143AB" w:rsidRPr="00A223D9" w:rsidRDefault="000143AB" w:rsidP="00BA1120">
      <w:r w:rsidRPr="00A223D9">
        <w:tab/>
        <w:t>B.</w:t>
      </w:r>
      <w:r w:rsidRPr="00A223D9">
        <w:tab/>
        <w:t>Britain</w:t>
      </w:r>
      <w:r>
        <w:t>’</w:t>
      </w:r>
      <w:r w:rsidRPr="00A223D9">
        <w:t>s Years of Defeat</w:t>
      </w:r>
    </w:p>
    <w:p w:rsidR="000143AB" w:rsidRPr="00A223D9" w:rsidRDefault="000143AB" w:rsidP="00BA1120">
      <w:r w:rsidRPr="00A223D9">
        <w:tab/>
        <w:t>C.</w:t>
      </w:r>
      <w:r w:rsidRPr="00A223D9">
        <w:tab/>
        <w:t>A World War</w:t>
      </w:r>
    </w:p>
    <w:p w:rsidR="000143AB" w:rsidRPr="00A223D9" w:rsidRDefault="000143AB" w:rsidP="00BA1120">
      <w:r w:rsidRPr="00A223D9">
        <w:tab/>
        <w:t>D.</w:t>
      </w:r>
      <w:r w:rsidRPr="00A223D9">
        <w:tab/>
        <w:t>Imperial Tensions: From Loudoun to Pitt</w:t>
      </w:r>
    </w:p>
    <w:p w:rsidR="000143AB" w:rsidRPr="00A223D9" w:rsidRDefault="000143AB" w:rsidP="00BA1120">
      <w:r w:rsidRPr="00A223D9">
        <w:tab/>
        <w:t>E.</w:t>
      </w:r>
      <w:r w:rsidRPr="00A223D9">
        <w:tab/>
        <w:t>The Years of British Victory</w:t>
      </w:r>
    </w:p>
    <w:p w:rsidR="000143AB" w:rsidRPr="00A223D9" w:rsidRDefault="000143AB" w:rsidP="00BA1120">
      <w:r w:rsidRPr="00A223D9">
        <w:tab/>
        <w:t>F.</w:t>
      </w:r>
      <w:r w:rsidRPr="00A223D9">
        <w:tab/>
      </w:r>
      <w:r>
        <w:t>The Peace of Paris</w:t>
      </w:r>
    </w:p>
    <w:p w:rsidR="000143AB" w:rsidRPr="00BA1120" w:rsidRDefault="000143AB" w:rsidP="00BA1120"/>
    <w:p w:rsidR="000143AB" w:rsidRPr="00BA1120" w:rsidRDefault="000143AB" w:rsidP="00BA1120">
      <w:pPr>
        <w:rPr>
          <w:i/>
        </w:rPr>
      </w:pPr>
      <w:r>
        <w:rPr>
          <w:i/>
        </w:rPr>
        <w:t>Chronology</w:t>
      </w:r>
    </w:p>
    <w:p w:rsidR="000143AB" w:rsidRPr="0021347C" w:rsidRDefault="000143AB" w:rsidP="00385FA0">
      <w:pPr>
        <w:tabs>
          <w:tab w:val="left" w:pos="1440"/>
        </w:tabs>
        <w:ind w:left="1440" w:hanging="1440"/>
      </w:pPr>
      <w:r>
        <w:t>1690</w:t>
      </w:r>
      <w:r>
        <w:tab/>
      </w:r>
      <w:r w:rsidRPr="0021347C">
        <w:t>Massachusetts invents fiat money</w:t>
      </w:r>
    </w:p>
    <w:p w:rsidR="000143AB" w:rsidRPr="00323227" w:rsidRDefault="000143AB" w:rsidP="00385FA0">
      <w:pPr>
        <w:tabs>
          <w:tab w:val="left" w:pos="1440"/>
        </w:tabs>
        <w:ind w:left="1440" w:hanging="1440"/>
      </w:pPr>
      <w:r w:rsidRPr="00323227">
        <w:t>1704</w:t>
      </w:r>
      <w:r w:rsidRPr="00323227">
        <w:rPr>
          <w:i/>
        </w:rPr>
        <w:tab/>
        <w:t>Boston News-Letter</w:t>
      </w:r>
      <w:r w:rsidRPr="00323227">
        <w:t xml:space="preserve"> </w:t>
      </w:r>
      <w:r>
        <w:t>founded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1712</w:t>
      </w:r>
      <w:r w:rsidRPr="00BA1120">
        <w:tab/>
        <w:t>Slaves revolt in New York City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1716</w:t>
      </w:r>
      <w:r w:rsidRPr="00BA1120">
        <w:tab/>
        <w:t>Spanish begin to settle Texas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1718</w:t>
      </w:r>
      <w:r w:rsidRPr="00BA1120">
        <w:tab/>
        <w:t>Beginnings of Scots-Irish emigration to North America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1721</w:t>
      </w:r>
      <w:r w:rsidRPr="00BA1120">
        <w:tab/>
        <w:t>Boylston introduces smallpox inoculation in Boston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1730</w:t>
      </w:r>
      <w:r w:rsidRPr="00BA1120">
        <w:tab/>
        <w:t>Three hundred slaves revolt in Virginia, and 29 are hanged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1732</w:t>
      </w:r>
      <w:r w:rsidRPr="00BA1120">
        <w:tab/>
        <w:t>Georgia charter granted by Parliament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1733</w:t>
      </w:r>
      <w:r w:rsidRPr="00BA1120">
        <w:tab/>
        <w:t>Molasses Act passed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1734</w:t>
      </w:r>
      <w:r w:rsidRPr="00BA1120">
        <w:tab/>
        <w:t>Edwards launches massive religious revival in Connecticut Valley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1735</w:t>
      </w:r>
      <w:r w:rsidRPr="00BA1120">
        <w:tab/>
        <w:t>Zenger acquitted of seditious libel in New York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1738</w:t>
      </w:r>
      <w:r w:rsidRPr="00BA1120">
        <w:tab/>
        <w:t>Spanish found Mose in Florida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1739</w:t>
      </w:r>
      <w:r w:rsidRPr="00BA1120">
        <w:tab/>
        <w:t>Slaves revolt in Stono, South Carolina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1739</w:t>
      </w:r>
      <w:r>
        <w:t>–</w:t>
      </w:r>
      <w:r w:rsidRPr="00BA1120">
        <w:t>1741</w:t>
      </w:r>
      <w:r w:rsidRPr="00BA1120">
        <w:tab/>
        <w:t>Whitefield launches Great Awakening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1741</w:t>
      </w:r>
      <w:r w:rsidRPr="00BA1120">
        <w:tab/>
        <w:t>New York slave conspiracy trials lead to 35 executions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1745</w:t>
      </w:r>
      <w:r w:rsidRPr="00BA1120">
        <w:tab/>
        <w:t>New England volunteers take Louisbourg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1747</w:t>
      </w:r>
      <w:r w:rsidRPr="00BA1120">
        <w:tab/>
        <w:t>Ohio Company of Virginia founded</w:t>
      </w:r>
      <w:r>
        <w:t>;</w:t>
      </w:r>
      <w:r w:rsidRPr="00BA1120">
        <w:t xml:space="preserve"> anti-impressment rioters in Boston resist Royal Navy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1750</w:t>
      </w:r>
      <w:r w:rsidRPr="00BA1120">
        <w:tab/>
        <w:t>Massachusetts converts from paper money to silver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1754</w:t>
      </w:r>
      <w:r w:rsidRPr="00BA1120">
        <w:tab/>
        <w:t>Washington attacks French patrol near forks of the Ohio River</w:t>
      </w:r>
      <w:r>
        <w:t>;</w:t>
      </w:r>
      <w:r w:rsidRPr="00BA1120">
        <w:t xml:space="preserve"> Albany Congress proposes plan for colonial union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1755</w:t>
      </w:r>
      <w:r w:rsidRPr="00BA1120">
        <w:tab/>
        <w:t>Braddock suffers disaster near Fort Duquesne</w:t>
      </w:r>
      <w:r>
        <w:t>;</w:t>
      </w:r>
      <w:r w:rsidRPr="00BA1120">
        <w:t xml:space="preserve"> British expel Acadians from Nova Scotia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1756</w:t>
      </w:r>
      <w:r>
        <w:t>–</w:t>
      </w:r>
      <w:r w:rsidRPr="00BA1120">
        <w:t>1757</w:t>
      </w:r>
      <w:r w:rsidRPr="00BA1120">
        <w:tab/>
        <w:t>Loudoun antagonizes the colonies as commander</w:t>
      </w:r>
      <w:r>
        <w:t xml:space="preserve"> </w:t>
      </w:r>
      <w:r w:rsidRPr="00BA1120">
        <w:t>in</w:t>
      </w:r>
      <w:r>
        <w:t xml:space="preserve"> </w:t>
      </w:r>
      <w:r w:rsidRPr="00BA1120">
        <w:t>chief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1756</w:t>
      </w:r>
      <w:r w:rsidRPr="00BA1120">
        <w:tab/>
        <w:t>French take Oswego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1757</w:t>
      </w:r>
      <w:r w:rsidRPr="00BA1120">
        <w:tab/>
        <w:t>French take Fort William Henry</w:t>
      </w:r>
      <w:r>
        <w:t>;</w:t>
      </w:r>
      <w:r w:rsidRPr="00BA1120">
        <w:t xml:space="preserve"> Pitt</w:t>
      </w:r>
      <w:r>
        <w:t xml:space="preserve"> </w:t>
      </w:r>
      <w:r w:rsidRPr="00BA1120">
        <w:t>becomes Britain</w:t>
      </w:r>
      <w:r>
        <w:t>’</w:t>
      </w:r>
      <w:r w:rsidRPr="00BA1120">
        <w:t>s war minister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1758</w:t>
      </w:r>
      <w:r w:rsidRPr="00BA1120">
        <w:tab/>
        <w:t>British take Fort Duquesne, Louisbourg, and Fort Frontenac; French repel British at Ticonderoga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1759</w:t>
      </w:r>
      <w:r w:rsidRPr="00BA1120">
        <w:tab/>
        <w:t>British take Ticonderoga and Crown Point</w:t>
      </w:r>
      <w:r>
        <w:t>;</w:t>
      </w:r>
      <w:r w:rsidRPr="00BA1120">
        <w:t xml:space="preserve"> Wolfe dies taking Quebec</w:t>
      </w:r>
      <w:r>
        <w:t>;</w:t>
      </w:r>
      <w:r w:rsidRPr="00BA1120">
        <w:t xml:space="preserve"> Montcalm also killed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1760</w:t>
      </w:r>
      <w:r w:rsidRPr="00BA1120">
        <w:tab/>
        <w:t>Montreal falls; Canada surrenders to the British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>
        <w:t>1760–1761</w:t>
      </w:r>
      <w:r>
        <w:tab/>
      </w:r>
      <w:r w:rsidRPr="00BA1120">
        <w:t>Cherokee War devastates South Carolina backcountry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>
        <w:t>1762</w:t>
      </w:r>
      <w:r>
        <w:tab/>
      </w:r>
      <w:r w:rsidRPr="00BA1120">
        <w:t>Spain enters war, loses Havana and Manila</w:t>
      </w:r>
    </w:p>
    <w:p w:rsidR="000143AB" w:rsidRPr="00BA1120" w:rsidRDefault="000143AB" w:rsidP="00385FA0">
      <w:pPr>
        <w:tabs>
          <w:tab w:val="left" w:pos="1440"/>
        </w:tabs>
        <w:ind w:left="1440" w:hanging="1440"/>
      </w:pPr>
      <w:r w:rsidRPr="00BA1120">
        <w:t>1763</w:t>
      </w:r>
      <w:r w:rsidRPr="00BA1120">
        <w:tab/>
        <w:t>Peace of Paris ends Seven Years</w:t>
      </w:r>
      <w:r>
        <w:t>’</w:t>
      </w:r>
      <w:r w:rsidRPr="00BA1120">
        <w:t xml:space="preserve"> War</w:t>
      </w:r>
    </w:p>
    <w:p w:rsidR="000143AB" w:rsidRDefault="000143AB" w:rsidP="00BA1120"/>
    <w:p w:rsidR="000143AB" w:rsidRPr="00BA1120" w:rsidRDefault="000143AB" w:rsidP="008E56C6">
      <w:pPr>
        <w:rPr>
          <w:i/>
        </w:rPr>
      </w:pPr>
      <w:r>
        <w:rPr>
          <w:i/>
        </w:rPr>
        <w:t>Thematic Topics for Enrichment</w:t>
      </w:r>
    </w:p>
    <w:p w:rsidR="000143AB" w:rsidRPr="00A223D9" w:rsidRDefault="000143AB" w:rsidP="00BA1120">
      <w:r w:rsidRPr="00A223D9">
        <w:t>1.</w:t>
      </w:r>
      <w:r w:rsidRPr="00A223D9">
        <w:rPr>
          <w:b/>
        </w:rPr>
        <w:tab/>
      </w:r>
      <w:r w:rsidRPr="00A223D9">
        <w:t>How did the massive influx of African slaves between 1700 and 1740 transform the social structure of the southern colonies?</w:t>
      </w:r>
    </w:p>
    <w:p w:rsidR="000143AB" w:rsidRPr="00A223D9" w:rsidRDefault="000143AB" w:rsidP="00BA1120">
      <w:r w:rsidRPr="00A223D9">
        <w:t>2.</w:t>
      </w:r>
      <w:r w:rsidRPr="00A223D9">
        <w:tab/>
        <w:t xml:space="preserve">What was </w:t>
      </w:r>
      <w:r>
        <w:t>“</w:t>
      </w:r>
      <w:r w:rsidRPr="00A223D9">
        <w:t>householder autonomy</w:t>
      </w:r>
      <w:r>
        <w:t>”</w:t>
      </w:r>
      <w:r w:rsidRPr="00A223D9">
        <w:t xml:space="preserve"> and what factors threatened to undermine it?</w:t>
      </w:r>
    </w:p>
    <w:p w:rsidR="000143AB" w:rsidRPr="00A223D9" w:rsidRDefault="000143AB" w:rsidP="00BA1120">
      <w:r w:rsidRPr="00A223D9">
        <w:t>3.</w:t>
      </w:r>
      <w:r w:rsidRPr="00A223D9">
        <w:tab/>
        <w:t>How did life in the backcountry differ from that on the coast?</w:t>
      </w:r>
    </w:p>
    <w:p w:rsidR="000143AB" w:rsidRPr="00A223D9" w:rsidRDefault="000143AB" w:rsidP="00BA1120">
      <w:r w:rsidRPr="00A223D9">
        <w:t>4.</w:t>
      </w:r>
      <w:r w:rsidRPr="00A223D9">
        <w:tab/>
        <w:t xml:space="preserve">Discuss the changing role of women throughout the </w:t>
      </w:r>
      <w:r>
        <w:t>18</w:t>
      </w:r>
      <w:r w:rsidRPr="00A223D9">
        <w:t>th century.</w:t>
      </w:r>
    </w:p>
    <w:p w:rsidR="000143AB" w:rsidRPr="00A223D9" w:rsidRDefault="000143AB" w:rsidP="00BA1120">
      <w:r w:rsidRPr="00A223D9">
        <w:t>5.</w:t>
      </w:r>
      <w:r w:rsidRPr="00A223D9">
        <w:tab/>
        <w:t>Why was the utopian experiment in Georgia such a failure?</w:t>
      </w:r>
    </w:p>
    <w:p w:rsidR="000143AB" w:rsidRPr="00A223D9" w:rsidRDefault="000143AB" w:rsidP="00BA1120">
      <w:r w:rsidRPr="00A223D9">
        <w:t>6.</w:t>
      </w:r>
      <w:r w:rsidRPr="00A223D9">
        <w:tab/>
        <w:t>What were the unique features of South Carolina? Contrast gang labor with the task system.</w:t>
      </w:r>
    </w:p>
    <w:p w:rsidR="000143AB" w:rsidRPr="00A223D9" w:rsidRDefault="000143AB" w:rsidP="00BA1120">
      <w:r w:rsidRPr="00A223D9">
        <w:t>7.</w:t>
      </w:r>
      <w:r w:rsidRPr="00A223D9">
        <w:tab/>
        <w:t xml:space="preserve">Why were the </w:t>
      </w:r>
      <w:r>
        <w:t>m</w:t>
      </w:r>
      <w:r w:rsidRPr="00A223D9">
        <w:t xml:space="preserve">id-Atlantic colonies considered to be the </w:t>
      </w:r>
      <w:r>
        <w:t>“</w:t>
      </w:r>
      <w:r w:rsidRPr="00A223D9">
        <w:t>best poor man</w:t>
      </w:r>
      <w:r>
        <w:t>’</w:t>
      </w:r>
      <w:r w:rsidRPr="00A223D9">
        <w:t>s country</w:t>
      </w:r>
      <w:r>
        <w:t>”</w:t>
      </w:r>
      <w:r w:rsidRPr="00A223D9">
        <w:t>?</w:t>
      </w:r>
    </w:p>
    <w:p w:rsidR="000143AB" w:rsidRPr="00A223D9" w:rsidRDefault="000143AB" w:rsidP="00BA1120">
      <w:r w:rsidRPr="00A223D9">
        <w:t>8.</w:t>
      </w:r>
      <w:r w:rsidRPr="00A223D9">
        <w:tab/>
        <w:t>What were the key features of denomination realignment in the Great Awakening?</w:t>
      </w:r>
    </w:p>
    <w:p w:rsidR="000143AB" w:rsidRPr="00A223D9" w:rsidRDefault="000143AB" w:rsidP="00BA1120">
      <w:r w:rsidRPr="00A223D9">
        <w:t>9.</w:t>
      </w:r>
      <w:r w:rsidRPr="00A223D9">
        <w:tab/>
        <w:t xml:space="preserve">List the colonial colleges of the </w:t>
      </w:r>
      <w:r>
        <w:t>18</w:t>
      </w:r>
      <w:r w:rsidRPr="00A223D9">
        <w:t>th century and the dates they were founded.</w:t>
      </w:r>
    </w:p>
    <w:p w:rsidR="000143AB" w:rsidRPr="00A223D9" w:rsidRDefault="000143AB" w:rsidP="00BA1120">
      <w:r w:rsidRPr="00A223D9">
        <w:t>10.</w:t>
      </w:r>
      <w:r w:rsidRPr="00A223D9">
        <w:tab/>
        <w:t>Compare the power of the colonial governors with that of the colonial assemblies.</w:t>
      </w:r>
    </w:p>
    <w:p w:rsidR="000143AB" w:rsidRPr="00A223D9" w:rsidRDefault="000143AB" w:rsidP="00BA1120">
      <w:r w:rsidRPr="00A223D9">
        <w:t>11.</w:t>
      </w:r>
      <w:r w:rsidRPr="00A223D9">
        <w:tab/>
        <w:t>Detail the main features of British opposition ideology</w:t>
      </w:r>
      <w:r>
        <w:t xml:space="preserve"> as adopted in the colonies.</w:t>
      </w:r>
    </w:p>
    <w:p w:rsidR="000143AB" w:rsidRPr="00A223D9" w:rsidRDefault="000143AB" w:rsidP="00BA1120">
      <w:r w:rsidRPr="00A223D9">
        <w:t>12.</w:t>
      </w:r>
      <w:r w:rsidRPr="00A223D9">
        <w:tab/>
        <w:t>Assess the military aspects of the French and Indian War. In what ways did the conflict lead to misunderstandings between colonists and the mother country?</w:t>
      </w:r>
    </w:p>
    <w:p w:rsidR="000143AB" w:rsidRDefault="000143AB" w:rsidP="00BA1120"/>
    <w:p w:rsidR="000143AB" w:rsidRPr="00BA1120" w:rsidRDefault="000143AB" w:rsidP="008E56C6">
      <w:pPr>
        <w:rPr>
          <w:i/>
        </w:rPr>
      </w:pPr>
      <w:r w:rsidRPr="00BA1120">
        <w:rPr>
          <w:i/>
        </w:rPr>
        <w:t>Suggested Essay Topics</w:t>
      </w:r>
    </w:p>
    <w:p w:rsidR="000143AB" w:rsidRPr="00A223D9" w:rsidRDefault="000143AB" w:rsidP="00BA1120">
      <w:r w:rsidRPr="00A223D9">
        <w:t>1.</w:t>
      </w:r>
      <w:r w:rsidRPr="00A223D9">
        <w:rPr>
          <w:b/>
        </w:rPr>
        <w:tab/>
      </w:r>
      <w:r w:rsidRPr="00A223D9">
        <w:t xml:space="preserve">Discuss the process of Anglicization in the colonies to 1750. How did the colonists seek </w:t>
      </w:r>
      <w:r>
        <w:t>“</w:t>
      </w:r>
      <w:r w:rsidRPr="00A223D9">
        <w:t>to emulate their homeland</w:t>
      </w:r>
      <w:r>
        <w:t>”</w:t>
      </w:r>
      <w:r w:rsidRPr="00A223D9">
        <w:t>?</w:t>
      </w:r>
    </w:p>
    <w:p w:rsidR="000143AB" w:rsidRPr="00A223D9" w:rsidRDefault="000143AB" w:rsidP="00BA1120">
      <w:r w:rsidRPr="00A223D9">
        <w:t>2.</w:t>
      </w:r>
      <w:r w:rsidRPr="00A223D9">
        <w:tab/>
        <w:t>What was the role of religion in the settlement and growth of the North American colonies?</w:t>
      </w:r>
    </w:p>
    <w:p w:rsidR="000143AB" w:rsidRDefault="000143AB" w:rsidP="00BA1120">
      <w:r w:rsidRPr="00A223D9">
        <w:t>3.</w:t>
      </w:r>
      <w:r w:rsidRPr="00A223D9">
        <w:tab/>
        <w:t>Define the term</w:t>
      </w:r>
      <w:r w:rsidRPr="00A223D9">
        <w:rPr>
          <w:i/>
        </w:rPr>
        <w:t xml:space="preserve"> Enlightenment.</w:t>
      </w:r>
      <w:r w:rsidRPr="00A223D9">
        <w:t xml:space="preserve"> In what ways did colonial development reflect Enlightenment ideas?</w:t>
      </w:r>
    </w:p>
    <w:p w:rsidR="000143AB" w:rsidRPr="00A223D9" w:rsidRDefault="000143AB" w:rsidP="00BA1120">
      <w:r>
        <w:t xml:space="preserve">4. </w:t>
      </w:r>
      <w:r>
        <w:tab/>
        <w:t>Characterize the tasks and treatment of slaves in the colonies during the 18th century. To what degree were Africans successful in resisting enslavement?</w:t>
      </w:r>
    </w:p>
    <w:p w:rsidR="000143AB" w:rsidRDefault="000143AB" w:rsidP="00BA1120">
      <w:r>
        <w:t>5</w:t>
      </w:r>
      <w:r w:rsidRPr="00A223D9">
        <w:t>.</w:t>
      </w:r>
      <w:r w:rsidRPr="00A223D9">
        <w:tab/>
        <w:t>Detail the basic features of government in the American colonies. What were the major similarities and differences between the government of the mother country and that of the colonies?</w:t>
      </w:r>
    </w:p>
    <w:p w:rsidR="000143AB" w:rsidRDefault="000143AB" w:rsidP="00BA1120">
      <w:r>
        <w:t>6.</w:t>
      </w:r>
      <w:r>
        <w:tab/>
        <w:t>What were the major causes of the Seven Years’ War? Who were the winners and losers of this conflict?</w:t>
      </w:r>
    </w:p>
    <w:p w:rsidR="000143AB" w:rsidRPr="00A223D9" w:rsidRDefault="000143AB" w:rsidP="00BA1120"/>
    <w:p w:rsidR="000143AB" w:rsidRPr="00BA1120" w:rsidRDefault="000143AB" w:rsidP="00BA1120">
      <w:pPr>
        <w:rPr>
          <w:i/>
        </w:rPr>
      </w:pPr>
      <w:r w:rsidRPr="00BA1120">
        <w:rPr>
          <w:i/>
        </w:rPr>
        <w:t>Lecture Outline</w:t>
      </w:r>
    </w:p>
    <w:p w:rsidR="000143AB" w:rsidRPr="00A223D9" w:rsidRDefault="000143AB" w:rsidP="00BA1120">
      <w:pPr>
        <w:tabs>
          <w:tab w:val="left" w:pos="720"/>
        </w:tabs>
        <w:ind w:left="720" w:hanging="720"/>
      </w:pPr>
      <w:r w:rsidRPr="00A223D9">
        <w:t>1.</w:t>
      </w:r>
      <w:r w:rsidRPr="00A223D9">
        <w:rPr>
          <w:b/>
        </w:rPr>
        <w:tab/>
      </w:r>
      <w:r w:rsidRPr="00A223D9">
        <w:t>Competing social and economic pressures compelled colonists to attempt to reconcile provincial desire for uncontrolled expansion with England</w:t>
      </w:r>
      <w:r>
        <w:t>’</w:t>
      </w:r>
      <w:r w:rsidRPr="00A223D9">
        <w:t>s attempts toward</w:t>
      </w:r>
      <w:r w:rsidRPr="00A223D9">
        <w:rPr>
          <w:b/>
        </w:rPr>
        <w:t xml:space="preserve"> Anglicization</w:t>
      </w:r>
      <w:r w:rsidRPr="00451A80">
        <w:t>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a.</w:t>
      </w:r>
      <w:r w:rsidRPr="00A223D9">
        <w:tab/>
        <w:t>Economic inequality in a number of circumstances led directly to a</w:t>
      </w:r>
      <w:r w:rsidRPr="00A223D9">
        <w:rPr>
          <w:b/>
        </w:rPr>
        <w:t xml:space="preserve"> threat to householder autonomy</w:t>
      </w:r>
      <w:r w:rsidRPr="00451A80">
        <w:rPr>
          <w:b/>
          <w:i/>
        </w:rPr>
        <w:t>,</w:t>
      </w:r>
      <w:r w:rsidRPr="00A223D9">
        <w:t xml:space="preserve"> as the economy of colonial America became more complex and differentiated.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b.</w:t>
      </w:r>
      <w:r w:rsidRPr="00A223D9">
        <w:tab/>
        <w:t>Changes from settlement to a stratified society led colonists toward</w:t>
      </w:r>
      <w:r w:rsidRPr="00A223D9">
        <w:rPr>
          <w:b/>
        </w:rPr>
        <w:t xml:space="preserve"> Anglicizing the role of women</w:t>
      </w:r>
      <w:r w:rsidRPr="00451A80">
        <w:t>,</w:t>
      </w:r>
      <w:r w:rsidRPr="00A223D9">
        <w:t xml:space="preserve"> a change that had both advantages and disadvantages for women.</w:t>
      </w:r>
    </w:p>
    <w:p w:rsidR="000143AB" w:rsidRPr="00DB67E6" w:rsidRDefault="000143AB" w:rsidP="00BA1120">
      <w:pPr>
        <w:tabs>
          <w:tab w:val="left" w:pos="720"/>
        </w:tabs>
        <w:ind w:left="720" w:hanging="720"/>
      </w:pPr>
      <w:r w:rsidRPr="00A223D9">
        <w:t>2.</w:t>
      </w:r>
      <w:r w:rsidRPr="00A223D9">
        <w:tab/>
        <w:t xml:space="preserve">The </w:t>
      </w:r>
      <w:r>
        <w:t>18</w:t>
      </w:r>
      <w:r w:rsidRPr="00A223D9">
        <w:t>th century witnessed dramatic changes in North America as territorial expansion and growing numbers of immigrants brought about</w:t>
      </w:r>
      <w:r w:rsidRPr="00A223D9">
        <w:rPr>
          <w:b/>
        </w:rPr>
        <w:t xml:space="preserve"> regional differentiation</w:t>
      </w:r>
      <w:r w:rsidRPr="00A223D9">
        <w:t xml:space="preserve"> within the empire.</w:t>
      </w:r>
    </w:p>
    <w:p w:rsidR="000143AB" w:rsidRPr="00DB67E6" w:rsidRDefault="000143AB" w:rsidP="00451A80">
      <w:pPr>
        <w:tabs>
          <w:tab w:val="left" w:pos="720"/>
        </w:tabs>
        <w:ind w:left="1440" w:hanging="1440"/>
      </w:pPr>
      <w:r>
        <w:tab/>
      </w:r>
      <w:r w:rsidRPr="00A223D9">
        <w:t>a.</w:t>
      </w:r>
      <w:r w:rsidRPr="00A223D9">
        <w:rPr>
          <w:b/>
        </w:rPr>
        <w:tab/>
      </w:r>
      <w:r w:rsidRPr="00A223D9">
        <w:t>Immigration and the advent of plantation slavery on a large scale signaled the emergence of the</w:t>
      </w:r>
      <w:r w:rsidRPr="00A223D9">
        <w:rPr>
          <w:b/>
        </w:rPr>
        <w:t xml:space="preserve"> Old South</w:t>
      </w:r>
      <w:r w:rsidRPr="00451A80">
        <w:t>,</w:t>
      </w:r>
      <w:r w:rsidRPr="00A223D9">
        <w:t xml:space="preserve"> characterized by the production of staple crops for export.</w:t>
      </w:r>
    </w:p>
    <w:p w:rsidR="000143AB" w:rsidRPr="00A223D9" w:rsidRDefault="000143AB" w:rsidP="00451A80">
      <w:pPr>
        <w:tabs>
          <w:tab w:val="left" w:pos="720"/>
        </w:tabs>
        <w:ind w:left="1440" w:hanging="1440"/>
      </w:pPr>
      <w:r>
        <w:tab/>
      </w:r>
      <w:r w:rsidRPr="00A223D9">
        <w:t>b.</w:t>
      </w:r>
      <w:r w:rsidRPr="00A223D9">
        <w:rPr>
          <w:b/>
        </w:rPr>
        <w:tab/>
      </w:r>
      <w:r w:rsidRPr="00A223D9">
        <w:t xml:space="preserve">With the phenomenal growth of Pennsylvania and New Jersey, the </w:t>
      </w:r>
      <w:r>
        <w:t>m</w:t>
      </w:r>
      <w:r w:rsidRPr="00A223D9">
        <w:t>id-Atlantic colonies came to be known as the</w:t>
      </w:r>
      <w:r w:rsidRPr="00A223D9">
        <w:rPr>
          <w:b/>
        </w:rPr>
        <w:t xml:space="preserve"> </w:t>
      </w:r>
      <w:r>
        <w:rPr>
          <w:b/>
        </w:rPr>
        <w:t>“</w:t>
      </w:r>
      <w:r w:rsidRPr="00A223D9">
        <w:rPr>
          <w:b/>
        </w:rPr>
        <w:t>best poor man</w:t>
      </w:r>
      <w:r>
        <w:rPr>
          <w:b/>
        </w:rPr>
        <w:t>’</w:t>
      </w:r>
      <w:r w:rsidRPr="00A223D9">
        <w:rPr>
          <w:b/>
        </w:rPr>
        <w:t>s country.</w:t>
      </w:r>
      <w:r>
        <w:rPr>
          <w:b/>
        </w:rPr>
        <w:t>”</w:t>
      </w:r>
    </w:p>
    <w:p w:rsidR="000143AB" w:rsidRPr="00A223D9" w:rsidRDefault="000143AB" w:rsidP="00451A80">
      <w:pPr>
        <w:tabs>
          <w:tab w:val="left" w:pos="720"/>
        </w:tabs>
        <w:ind w:left="1440" w:hanging="1440"/>
      </w:pPr>
      <w:r>
        <w:tab/>
      </w:r>
      <w:r w:rsidRPr="00A223D9">
        <w:t>c.</w:t>
      </w:r>
      <w:r w:rsidRPr="00A223D9">
        <w:rPr>
          <w:b/>
        </w:rPr>
        <w:tab/>
      </w:r>
      <w:r w:rsidRPr="00A223D9">
        <w:t>The growth and social differentiation of the coast ensured that the</w:t>
      </w:r>
      <w:r w:rsidRPr="00A223D9">
        <w:rPr>
          <w:b/>
        </w:rPr>
        <w:t xml:space="preserve"> backcountry</w:t>
      </w:r>
      <w:r w:rsidRPr="00A223D9">
        <w:t xml:space="preserve"> would be a distinct region, sparsely settled, relatively dangerous, and politically underrepresented.</w:t>
      </w:r>
    </w:p>
    <w:p w:rsidR="000143AB" w:rsidRPr="00DB67E6" w:rsidRDefault="000143AB" w:rsidP="00451A80">
      <w:pPr>
        <w:tabs>
          <w:tab w:val="left" w:pos="720"/>
        </w:tabs>
        <w:ind w:left="1440" w:hanging="1440"/>
      </w:pPr>
      <w:r>
        <w:tab/>
      </w:r>
      <w:r w:rsidRPr="00A223D9">
        <w:t>d.</w:t>
      </w:r>
      <w:r w:rsidRPr="00A223D9">
        <w:tab/>
        <w:t xml:space="preserve">In the course of the </w:t>
      </w:r>
      <w:r>
        <w:t>18t</w:t>
      </w:r>
      <w:r w:rsidRPr="00A223D9">
        <w:t>h century, New England suffered from a faltering economy and currency problems related in part to the circulation of</w:t>
      </w:r>
      <w:r w:rsidRPr="00A223D9">
        <w:rPr>
          <w:b/>
        </w:rPr>
        <w:t xml:space="preserve"> paper money</w:t>
      </w:r>
      <w:r w:rsidRPr="00451A80">
        <w:t>.</w:t>
      </w:r>
    </w:p>
    <w:p w:rsidR="000143AB" w:rsidRPr="00A223D9" w:rsidRDefault="000143AB" w:rsidP="00BA1120">
      <w:pPr>
        <w:tabs>
          <w:tab w:val="left" w:pos="720"/>
        </w:tabs>
        <w:ind w:left="720" w:hanging="720"/>
      </w:pPr>
      <w:r w:rsidRPr="00A223D9">
        <w:t>3.</w:t>
      </w:r>
      <w:r w:rsidRPr="00A223D9">
        <w:rPr>
          <w:b/>
        </w:rPr>
        <w:tab/>
      </w:r>
      <w:r w:rsidRPr="00A223D9">
        <w:t>What made these diverse regions more alike was their slow process of</w:t>
      </w:r>
      <w:r w:rsidRPr="00A223D9">
        <w:rPr>
          <w:b/>
        </w:rPr>
        <w:t xml:space="preserve"> Anglicization</w:t>
      </w:r>
      <w:r w:rsidRPr="00451A80">
        <w:t>,</w:t>
      </w:r>
      <w:r w:rsidRPr="00A223D9">
        <w:t xml:space="preserve"> or the slow development of more English characteristics.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a.</w:t>
      </w:r>
      <w:r w:rsidRPr="00A223D9">
        <w:tab/>
        <w:t>Although few colonists owned books or engaged in intellectual debate the</w:t>
      </w:r>
      <w:r w:rsidRPr="00A223D9">
        <w:rPr>
          <w:b/>
        </w:rPr>
        <w:t xml:space="preserve"> world of print </w:t>
      </w:r>
      <w:r w:rsidRPr="00A223D9">
        <w:t>was spreading its way through the colonies.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b.</w:t>
      </w:r>
      <w:r w:rsidRPr="00A223D9">
        <w:tab/>
        <w:t>The</w:t>
      </w:r>
      <w:r w:rsidRPr="00A223D9">
        <w:rPr>
          <w:b/>
        </w:rPr>
        <w:t xml:space="preserve"> Enlightenment in America,</w:t>
      </w:r>
      <w:r w:rsidRPr="00A223D9">
        <w:t xml:space="preserve"> in both its religious and secular forms, transformed colonists</w:t>
      </w:r>
      <w:r>
        <w:t>’</w:t>
      </w:r>
      <w:r w:rsidRPr="00A223D9">
        <w:t xml:space="preserve"> assumptions and modes of thinking.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c.</w:t>
      </w:r>
      <w:r w:rsidRPr="00A223D9">
        <w:tab/>
      </w:r>
      <w:r>
        <w:t xml:space="preserve">The emerging Anglo-American </w:t>
      </w:r>
      <w:r w:rsidRPr="00405B89">
        <w:rPr>
          <w:b/>
        </w:rPr>
        <w:t>consumer society</w:t>
      </w:r>
      <w:r>
        <w:t xml:space="preserve"> provided new opportunities for colonial American women. 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d.</w:t>
      </w:r>
      <w:r w:rsidRPr="00A223D9">
        <w:tab/>
        <w:t>Founded in 1732</w:t>
      </w:r>
      <w:r>
        <w:t>–</w:t>
      </w:r>
      <w:r w:rsidRPr="00A223D9">
        <w:t>1733,</w:t>
      </w:r>
      <w:r w:rsidRPr="00A223D9">
        <w:rPr>
          <w:b/>
        </w:rPr>
        <w:t xml:space="preserve"> Georgia</w:t>
      </w:r>
      <w:r w:rsidRPr="00A223D9">
        <w:t xml:space="preserve"> failed as Enlightenment utopia imagined by its founders; it became just another southern colony dominated by slavery and local exigencies.</w:t>
      </w:r>
    </w:p>
    <w:p w:rsidR="000143AB" w:rsidRPr="00A223D9" w:rsidRDefault="000143AB" w:rsidP="00BA1120">
      <w:pPr>
        <w:tabs>
          <w:tab w:val="left" w:pos="720"/>
        </w:tabs>
        <w:ind w:left="720" w:hanging="720"/>
      </w:pPr>
      <w:r w:rsidRPr="00A223D9">
        <w:t>4.</w:t>
      </w:r>
      <w:r w:rsidRPr="00A223D9">
        <w:tab/>
        <w:t>The</w:t>
      </w:r>
      <w:r w:rsidRPr="00A223D9">
        <w:rPr>
          <w:b/>
        </w:rPr>
        <w:t xml:space="preserve"> Great Awakening</w:t>
      </w:r>
      <w:r w:rsidRPr="00A223D9">
        <w:t xml:space="preserve"> convulsed religious institutions and virtually all of society in provincial</w:t>
      </w:r>
      <w:r>
        <w:t xml:space="preserve"> </w:t>
      </w:r>
      <w:r w:rsidRPr="00A223D9">
        <w:t>America.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a.</w:t>
      </w:r>
      <w:r w:rsidRPr="00A223D9">
        <w:tab/>
        <w:t>The</w:t>
      </w:r>
      <w:r w:rsidRPr="00A223D9">
        <w:rPr>
          <w:b/>
        </w:rPr>
        <w:t xml:space="preserve"> origins of the revivals</w:t>
      </w:r>
      <w:r w:rsidRPr="00A223D9">
        <w:t xml:space="preserve"> remain obscure but may be tied to the rise of a new generation of ministers with decidedly novel ideas.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b.</w:t>
      </w:r>
      <w:r w:rsidRPr="00A223D9">
        <w:tab/>
        <w:t>Many historians date the beginning of religious enthusiasm in America to</w:t>
      </w:r>
      <w:r w:rsidRPr="00A223D9">
        <w:rPr>
          <w:b/>
        </w:rPr>
        <w:t xml:space="preserve"> George Whitefield</w:t>
      </w:r>
      <w:r w:rsidRPr="00A223D9">
        <w:t xml:space="preserve"> launching the transatlantic revivals, particularly in his second trip to the colonies in 1739.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c.</w:t>
      </w:r>
      <w:r w:rsidRPr="00A223D9">
        <w:tab/>
        <w:t>The revivals caused</w:t>
      </w:r>
      <w:r w:rsidRPr="00A223D9">
        <w:rPr>
          <w:b/>
        </w:rPr>
        <w:t xml:space="preserve"> disruptions</w:t>
      </w:r>
      <w:r w:rsidRPr="00A223D9">
        <w:t xml:space="preserve"> in virtually every colony that took years to die down.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d.</w:t>
      </w:r>
      <w:r w:rsidRPr="00A223D9">
        <w:tab/>
        <w:t>Historians have debated the exact</w:t>
      </w:r>
      <w:r w:rsidRPr="00A223D9">
        <w:rPr>
          <w:b/>
        </w:rPr>
        <w:t xml:space="preserve"> long-term consequences of the revivals</w:t>
      </w:r>
      <w:r w:rsidRPr="002E0F84">
        <w:t>,</w:t>
      </w:r>
      <w:r w:rsidRPr="00A223D9">
        <w:t xml:space="preserve"> but they agree that the Great Awakening affected almost every colonial community.</w:t>
      </w:r>
    </w:p>
    <w:p w:rsidR="000143AB" w:rsidRPr="00A223D9" w:rsidRDefault="000143AB" w:rsidP="00BA1120">
      <w:pPr>
        <w:tabs>
          <w:tab w:val="left" w:pos="1440"/>
        </w:tabs>
        <w:ind w:left="2160" w:hanging="2160"/>
      </w:pPr>
      <w:r>
        <w:tab/>
      </w:r>
      <w:r w:rsidRPr="00A223D9">
        <w:t>i.</w:t>
      </w:r>
      <w:r w:rsidRPr="00A223D9">
        <w:tab/>
        <w:t xml:space="preserve">Religious schisms from the revivals resulted in the establishment of a number of </w:t>
      </w:r>
      <w:r w:rsidRPr="00A223D9">
        <w:rPr>
          <w:b/>
        </w:rPr>
        <w:t>new colleges</w:t>
      </w:r>
      <w:r w:rsidRPr="002E0F84">
        <w:t>.</w:t>
      </w:r>
    </w:p>
    <w:p w:rsidR="000143AB" w:rsidRPr="00A223D9" w:rsidRDefault="000143AB" w:rsidP="00BA1120">
      <w:pPr>
        <w:tabs>
          <w:tab w:val="left" w:pos="1440"/>
        </w:tabs>
        <w:ind w:left="2160" w:hanging="2160"/>
      </w:pPr>
      <w:r>
        <w:tab/>
      </w:r>
      <w:r w:rsidRPr="00A223D9">
        <w:t>ii.</w:t>
      </w:r>
      <w:r w:rsidRPr="00A223D9">
        <w:tab/>
        <w:t>The</w:t>
      </w:r>
      <w:r w:rsidRPr="00A223D9">
        <w:rPr>
          <w:b/>
        </w:rPr>
        <w:t xml:space="preserve"> denominational realignment</w:t>
      </w:r>
      <w:r w:rsidRPr="00A223D9">
        <w:t xml:space="preserve"> that ensued from the awakenings is a unique feature of American religion.</w:t>
      </w:r>
    </w:p>
    <w:p w:rsidR="000143AB" w:rsidRPr="00DF614E" w:rsidRDefault="000143AB" w:rsidP="00BA1120">
      <w:pPr>
        <w:tabs>
          <w:tab w:val="left" w:pos="720"/>
        </w:tabs>
        <w:ind w:left="720" w:hanging="720"/>
      </w:pPr>
      <w:r>
        <w:t>5.</w:t>
      </w:r>
      <w:r>
        <w:tab/>
        <w:t xml:space="preserve">A mixture of local and English traditions, the </w:t>
      </w:r>
      <w:r>
        <w:rPr>
          <w:b/>
        </w:rPr>
        <w:t>political culture in the colonies</w:t>
      </w:r>
      <w:r>
        <w:t xml:space="preserve"> developed rapidly in the 18th century.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a.</w:t>
      </w:r>
      <w:r w:rsidRPr="00A223D9">
        <w:tab/>
        <w:t>The two key institutional developments were the</w:t>
      </w:r>
      <w:r w:rsidRPr="00A223D9">
        <w:rPr>
          <w:b/>
        </w:rPr>
        <w:t xml:space="preserve"> rise of the assembly</w:t>
      </w:r>
      <w:r w:rsidRPr="00A223D9">
        <w:t xml:space="preserve"> and the governor</w:t>
      </w:r>
      <w:r>
        <w:t>’</w:t>
      </w:r>
      <w:r w:rsidRPr="00A223D9">
        <w:t>s growing responsibilities.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b.</w:t>
      </w:r>
      <w:r w:rsidRPr="00A223D9">
        <w:tab/>
        <w:t>The southern colonies had</w:t>
      </w:r>
      <w:r w:rsidRPr="00A223D9">
        <w:rPr>
          <w:b/>
        </w:rPr>
        <w:t xml:space="preserve"> </w:t>
      </w:r>
      <w:r>
        <w:rPr>
          <w:b/>
        </w:rPr>
        <w:t>“</w:t>
      </w:r>
      <w:r w:rsidRPr="00A223D9">
        <w:rPr>
          <w:b/>
        </w:rPr>
        <w:t>Country Constitutions</w:t>
      </w:r>
      <w:r>
        <w:rPr>
          <w:b/>
        </w:rPr>
        <w:t>”</w:t>
      </w:r>
      <w:r w:rsidRPr="00A223D9">
        <w:t xml:space="preserve"> that emphasized the importance of restricting corruption and central power.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c.</w:t>
      </w:r>
      <w:r w:rsidRPr="00A223D9">
        <w:tab/>
      </w:r>
      <w:r>
        <w:rPr>
          <w:b/>
        </w:rPr>
        <w:t>“</w:t>
      </w:r>
      <w:r w:rsidRPr="00A223D9">
        <w:rPr>
          <w:b/>
        </w:rPr>
        <w:t>Court Constitutions</w:t>
      </w:r>
      <w:r>
        <w:rPr>
          <w:b/>
        </w:rPr>
        <w:t>”</w:t>
      </w:r>
      <w:r w:rsidRPr="00A223D9">
        <w:t xml:space="preserve"> were characteristic of the northern colonies where powerful councils closely advised imperial governors.</w:t>
      </w:r>
    </w:p>
    <w:p w:rsidR="000143AB" w:rsidRPr="00A223D9" w:rsidRDefault="000143AB" w:rsidP="00BA1120">
      <w:pPr>
        <w:tabs>
          <w:tab w:val="left" w:pos="720"/>
        </w:tabs>
        <w:ind w:left="720" w:hanging="720"/>
      </w:pPr>
      <w:r w:rsidRPr="00A223D9">
        <w:t>6.</w:t>
      </w:r>
      <w:r w:rsidRPr="00A223D9">
        <w:tab/>
        <w:t>Contention with France and Spain led to a</w:t>
      </w:r>
      <w:r w:rsidRPr="00A223D9">
        <w:rPr>
          <w:b/>
        </w:rPr>
        <w:t xml:space="preserve"> renewal of imperial</w:t>
      </w:r>
      <w:r w:rsidRPr="00A223D9">
        <w:t xml:space="preserve"> </w:t>
      </w:r>
      <w:r w:rsidRPr="001A6FED">
        <w:rPr>
          <w:b/>
        </w:rPr>
        <w:t>conflict</w:t>
      </w:r>
      <w:r w:rsidRPr="00A223D9">
        <w:t xml:space="preserve"> by mid-century.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a.</w:t>
      </w:r>
      <w:r w:rsidRPr="00A223D9">
        <w:tab/>
        <w:t>The colonists were eager to offer</w:t>
      </w:r>
      <w:r w:rsidRPr="00A223D9">
        <w:rPr>
          <w:b/>
        </w:rPr>
        <w:t xml:space="preserve"> challenges to French power</w:t>
      </w:r>
      <w:r w:rsidRPr="00A223D9">
        <w:t xml:space="preserve"> in the interior regions of North America.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b.</w:t>
      </w:r>
      <w:r w:rsidRPr="00A223D9">
        <w:rPr>
          <w:b/>
        </w:rPr>
        <w:tab/>
      </w:r>
      <w:r w:rsidRPr="00A223D9">
        <w:t>The danger of</w:t>
      </w:r>
      <w:r w:rsidRPr="00A223D9">
        <w:rPr>
          <w:b/>
        </w:rPr>
        <w:t xml:space="preserve"> slave revolts and war with Spain</w:t>
      </w:r>
      <w:r w:rsidRPr="00A223D9">
        <w:t xml:space="preserve"> grew in the first decades of the century, ultimately culminating in the Stono Rebellion and the War of Jenkins</w:t>
      </w:r>
      <w:r>
        <w:t>’</w:t>
      </w:r>
      <w:r w:rsidRPr="00A223D9">
        <w:t xml:space="preserve"> Ear in 1739.</w:t>
      </w:r>
    </w:p>
    <w:p w:rsidR="000143AB" w:rsidRPr="002E0F84" w:rsidRDefault="000143AB" w:rsidP="00BA1120">
      <w:pPr>
        <w:rPr>
          <w:i/>
        </w:rPr>
      </w:pPr>
      <w:r w:rsidRPr="002E0F84">
        <w:rPr>
          <w:i/>
        </w:rPr>
        <w:t>(Show Map 4.1: Caribbean Theater of War, 1739</w:t>
      </w:r>
      <w:r>
        <w:rPr>
          <w:i/>
        </w:rPr>
        <w:t>–</w:t>
      </w:r>
      <w:r w:rsidRPr="002E0F84">
        <w:rPr>
          <w:i/>
        </w:rPr>
        <w:t>1742)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c.</w:t>
      </w:r>
      <w:r w:rsidRPr="00A223D9">
        <w:rPr>
          <w:b/>
        </w:rPr>
        <w:tab/>
      </w:r>
      <w:r w:rsidRPr="00A223D9">
        <w:t>In 1744, France joined Spain to fight Britain in</w:t>
      </w:r>
      <w:r w:rsidRPr="00A223D9">
        <w:rPr>
          <w:b/>
        </w:rPr>
        <w:t xml:space="preserve"> King George</w:t>
      </w:r>
      <w:r>
        <w:rPr>
          <w:b/>
        </w:rPr>
        <w:t>’</w:t>
      </w:r>
      <w:r w:rsidRPr="00A223D9">
        <w:rPr>
          <w:b/>
        </w:rPr>
        <w:t>s War</w:t>
      </w:r>
      <w:r w:rsidRPr="002E0F84">
        <w:t>,</w:t>
      </w:r>
      <w:r w:rsidRPr="00A223D9">
        <w:t xml:space="preserve"> in which untrained Yankee volunteers subdued the great French fortress of Louisbourg on June 16, 1745.</w:t>
      </w:r>
    </w:p>
    <w:p w:rsidR="000143AB" w:rsidRPr="002E0F84" w:rsidRDefault="000143AB" w:rsidP="00BA1120">
      <w:pPr>
        <w:rPr>
          <w:i/>
        </w:rPr>
      </w:pPr>
      <w:r w:rsidRPr="002E0F84">
        <w:rPr>
          <w:i/>
        </w:rPr>
        <w:t>(Show Map 4.2: Southeastern Theater of War, 1739</w:t>
      </w:r>
      <w:r>
        <w:rPr>
          <w:i/>
        </w:rPr>
        <w:t>–</w:t>
      </w:r>
      <w:r w:rsidRPr="002E0F84">
        <w:rPr>
          <w:i/>
        </w:rPr>
        <w:t xml:space="preserve">1742) 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d.</w:t>
      </w:r>
      <w:r w:rsidRPr="00A223D9">
        <w:rPr>
          <w:b/>
        </w:rPr>
        <w:tab/>
      </w:r>
      <w:r w:rsidRPr="00A223D9">
        <w:t>All of these conflicts merely foreshadowed the</w:t>
      </w:r>
      <w:r w:rsidRPr="00A223D9">
        <w:rPr>
          <w:b/>
        </w:rPr>
        <w:t xml:space="preserve"> impending storm</w:t>
      </w:r>
      <w:r w:rsidRPr="00A223D9">
        <w:t xml:space="preserve"> that would take place after mid-century.</w:t>
      </w:r>
    </w:p>
    <w:p w:rsidR="000143AB" w:rsidRPr="002E0F84" w:rsidRDefault="000143AB" w:rsidP="00BA1120">
      <w:pPr>
        <w:rPr>
          <w:i/>
        </w:rPr>
      </w:pPr>
      <w:r w:rsidRPr="002E0F84">
        <w:rPr>
          <w:i/>
        </w:rPr>
        <w:t xml:space="preserve">(Show Map 4.3: France </w:t>
      </w:r>
      <w:r>
        <w:rPr>
          <w:i/>
        </w:rPr>
        <w:t>v</w:t>
      </w:r>
      <w:r w:rsidRPr="002E0F84">
        <w:rPr>
          <w:i/>
        </w:rPr>
        <w:t xml:space="preserve">ersus Britain in North America by 1755) </w:t>
      </w:r>
    </w:p>
    <w:p w:rsidR="000143AB" w:rsidRPr="00A223D9" w:rsidRDefault="000143AB" w:rsidP="00BA1120">
      <w:pPr>
        <w:tabs>
          <w:tab w:val="left" w:pos="720"/>
        </w:tabs>
        <w:ind w:left="720" w:hanging="720"/>
      </w:pPr>
      <w:r w:rsidRPr="00A223D9">
        <w:t>7.</w:t>
      </w:r>
      <w:r>
        <w:tab/>
      </w:r>
      <w:r w:rsidRPr="00A223D9">
        <w:t>The</w:t>
      </w:r>
      <w:r w:rsidRPr="00A223D9">
        <w:rPr>
          <w:b/>
        </w:rPr>
        <w:t xml:space="preserve"> war for North America</w:t>
      </w:r>
      <w:r w:rsidRPr="00A223D9">
        <w:t xml:space="preserve"> occurred between 1755 and 1763.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a.</w:t>
      </w:r>
      <w:r w:rsidRPr="00A223D9">
        <w:rPr>
          <w:b/>
        </w:rPr>
        <w:tab/>
      </w:r>
      <w:r w:rsidRPr="00A223D9">
        <w:t>Ben Franklin</w:t>
      </w:r>
      <w:r>
        <w:t>’</w:t>
      </w:r>
      <w:r w:rsidRPr="00A223D9">
        <w:t>s 1754 plan for the</w:t>
      </w:r>
      <w:r w:rsidRPr="00A223D9">
        <w:rPr>
          <w:b/>
        </w:rPr>
        <w:t xml:space="preserve"> Albany Congress</w:t>
      </w:r>
      <w:r w:rsidRPr="00A223D9">
        <w:t xml:space="preserve"> to discuss mutual defense proved an utter failure at the onset of war.</w:t>
      </w:r>
    </w:p>
    <w:p w:rsidR="000143AB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b.</w:t>
      </w:r>
      <w:r w:rsidRPr="00A223D9">
        <w:tab/>
        <w:t>The first years of the French and Indian War, especially with the death of</w:t>
      </w:r>
      <w:r w:rsidRPr="00A223D9">
        <w:rPr>
          <w:b/>
        </w:rPr>
        <w:t xml:space="preserve"> </w:t>
      </w:r>
      <w:r w:rsidRPr="001A6FED">
        <w:t>General Edward Braddock, proved</w:t>
      </w:r>
      <w:r w:rsidRPr="00A223D9">
        <w:t xml:space="preserve"> to be bitter</w:t>
      </w:r>
      <w:r>
        <w:t>,</w:t>
      </w:r>
      <w:r w:rsidRPr="00A223D9">
        <w:t xml:space="preserve"> filled with </w:t>
      </w:r>
      <w:r w:rsidRPr="001A6FED">
        <w:rPr>
          <w:b/>
        </w:rPr>
        <w:t>years of British defeats</w:t>
      </w:r>
      <w:r w:rsidRPr="00A223D9">
        <w:t>.</w:t>
      </w:r>
    </w:p>
    <w:p w:rsidR="000143AB" w:rsidRPr="002E0F84" w:rsidRDefault="000143AB" w:rsidP="00BA1120">
      <w:pPr>
        <w:rPr>
          <w:i/>
        </w:rPr>
      </w:pPr>
      <w:r w:rsidRPr="002E0F84">
        <w:rPr>
          <w:i/>
        </w:rPr>
        <w:t>(Show Map 4.4: British Offenses, 1755)</w:t>
      </w:r>
    </w:p>
    <w:p w:rsidR="000143AB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c.</w:t>
      </w:r>
      <w:r w:rsidRPr="00A223D9">
        <w:tab/>
      </w:r>
      <w:r w:rsidRPr="00561D75">
        <w:rPr>
          <w:b/>
        </w:rPr>
        <w:t>The world war</w:t>
      </w:r>
      <w:r w:rsidRPr="00A223D9">
        <w:t xml:space="preserve"> and </w:t>
      </w:r>
      <w:r>
        <w:t xml:space="preserve">its </w:t>
      </w:r>
      <w:r w:rsidRPr="00A223D9">
        <w:t xml:space="preserve">uncertainty led to grave </w:t>
      </w:r>
      <w:r w:rsidRPr="00561D75">
        <w:rPr>
          <w:b/>
        </w:rPr>
        <w:t>imperial tensions</w:t>
      </w:r>
      <w:r w:rsidRPr="00A223D9">
        <w:t xml:space="preserve"> as successive administrations from</w:t>
      </w:r>
      <w:r w:rsidRPr="00A223D9">
        <w:rPr>
          <w:b/>
        </w:rPr>
        <w:t xml:space="preserve"> </w:t>
      </w:r>
      <w:r w:rsidRPr="00561D75">
        <w:rPr>
          <w:b/>
        </w:rPr>
        <w:t>Loudoun to Pitt</w:t>
      </w:r>
      <w:r w:rsidRPr="00561D75">
        <w:t xml:space="preserve"> failed</w:t>
      </w:r>
      <w:r w:rsidRPr="00A223D9">
        <w:t xml:space="preserve"> to satisfy the Crown.</w:t>
      </w:r>
    </w:p>
    <w:p w:rsidR="000143AB" w:rsidRPr="002E0F84" w:rsidRDefault="000143AB" w:rsidP="00BA1120">
      <w:pPr>
        <w:rPr>
          <w:i/>
        </w:rPr>
      </w:pPr>
      <w:r w:rsidRPr="002E0F84">
        <w:rPr>
          <w:i/>
        </w:rPr>
        <w:t>(Show Map 4.5: Conquest of Canada, 1758</w:t>
      </w:r>
      <w:r>
        <w:rPr>
          <w:i/>
        </w:rPr>
        <w:t>–</w:t>
      </w:r>
      <w:r w:rsidRPr="002E0F84">
        <w:rPr>
          <w:i/>
        </w:rPr>
        <w:t>1760)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</w:r>
      <w:r w:rsidRPr="00A223D9">
        <w:t>d.</w:t>
      </w:r>
      <w:r w:rsidRPr="00A223D9">
        <w:tab/>
        <w:t>The years from 1760 to 1763 can be termed the years of</w:t>
      </w:r>
      <w:r w:rsidRPr="00A223D9">
        <w:rPr>
          <w:b/>
        </w:rPr>
        <w:t xml:space="preserve"> British victory</w:t>
      </w:r>
      <w:r>
        <w:t xml:space="preserve"> because</w:t>
      </w:r>
      <w:r w:rsidRPr="00A223D9">
        <w:t xml:space="preserve"> the war finally became clearly winnable.</w:t>
      </w:r>
    </w:p>
    <w:p w:rsidR="000143AB" w:rsidRPr="00A223D9" w:rsidRDefault="000143AB" w:rsidP="00BA1120">
      <w:pPr>
        <w:tabs>
          <w:tab w:val="left" w:pos="720"/>
        </w:tabs>
        <w:ind w:left="1440" w:hanging="1440"/>
      </w:pPr>
      <w:r>
        <w:tab/>
        <w:t>e</w:t>
      </w:r>
      <w:r w:rsidRPr="00A223D9">
        <w:t>.</w:t>
      </w:r>
      <w:r w:rsidRPr="00A223D9">
        <w:tab/>
        <w:t>The</w:t>
      </w:r>
      <w:r w:rsidRPr="00A223D9">
        <w:rPr>
          <w:b/>
        </w:rPr>
        <w:t xml:space="preserve"> Peace of Paris</w:t>
      </w:r>
      <w:r w:rsidRPr="00A223D9">
        <w:t xml:space="preserve"> of 1763 marked the pinnacle of the first British Empire</w:t>
      </w:r>
      <w:r>
        <w:t>, although western Indians rejected the peace settlement.</w:t>
      </w:r>
    </w:p>
    <w:p w:rsidR="000143AB" w:rsidRPr="002E0F84" w:rsidRDefault="000143AB" w:rsidP="00BA1120">
      <w:pPr>
        <w:rPr>
          <w:i/>
        </w:rPr>
      </w:pPr>
      <w:r w:rsidRPr="002E0F84">
        <w:rPr>
          <w:i/>
        </w:rPr>
        <w:t>(Show Map 4.6: Growth of Population to 1760)</w:t>
      </w:r>
    </w:p>
    <w:p w:rsidR="000143AB" w:rsidRDefault="000143AB" w:rsidP="00BA1120">
      <w:pPr>
        <w:tabs>
          <w:tab w:val="left" w:pos="720"/>
        </w:tabs>
        <w:ind w:left="720" w:hanging="720"/>
      </w:pPr>
    </w:p>
    <w:p w:rsidR="000143AB" w:rsidRPr="00561D75" w:rsidRDefault="000143AB" w:rsidP="00BA1120">
      <w:pPr>
        <w:tabs>
          <w:tab w:val="left" w:pos="720"/>
        </w:tabs>
        <w:ind w:left="720" w:hanging="720"/>
      </w:pPr>
      <w:r>
        <w:tab/>
      </w:r>
      <w:r w:rsidRPr="007635A7">
        <w:t>Conclusion:</w:t>
      </w:r>
      <w:r w:rsidRPr="00A223D9">
        <w:t xml:space="preserve"> </w:t>
      </w:r>
      <w:r w:rsidRPr="001204CD">
        <w:t xml:space="preserve">As the colonists of provincial America struggled to secure more land and greater security, they created a socially stratified society of richer and poorer, ins and outs that increasingly resembled England through the </w:t>
      </w:r>
      <w:r>
        <w:t>18t</w:t>
      </w:r>
      <w:r w:rsidRPr="001204CD">
        <w:t xml:space="preserve">h century. The </w:t>
      </w:r>
      <w:r>
        <w:t xml:space="preserve">financial and human </w:t>
      </w:r>
      <w:r w:rsidRPr="001204CD">
        <w:t>costs and consequences of a succession of imperial struggles set the stage for the demise of the</w:t>
      </w:r>
      <w:r>
        <w:t xml:space="preserve"> British</w:t>
      </w:r>
      <w:r w:rsidRPr="001204CD">
        <w:t xml:space="preserve"> empire</w:t>
      </w:r>
      <w:r>
        <w:t xml:space="preserve"> in North America</w:t>
      </w:r>
      <w:r w:rsidRPr="001204CD">
        <w:t>.</w:t>
      </w:r>
    </w:p>
    <w:p w:rsidR="000143AB" w:rsidRDefault="000143AB" w:rsidP="00BA1120"/>
    <w:p w:rsidR="000143AB" w:rsidRPr="00BA1120" w:rsidRDefault="000143AB" w:rsidP="00BA1120">
      <w:pPr>
        <w:rPr>
          <w:i/>
        </w:rPr>
      </w:pPr>
      <w:r w:rsidRPr="00BA1120">
        <w:rPr>
          <w:i/>
        </w:rPr>
        <w:t>Teaching Resources</w:t>
      </w:r>
    </w:p>
    <w:p w:rsidR="000143AB" w:rsidRPr="00A223D9" w:rsidRDefault="000143AB" w:rsidP="002E0F84">
      <w:pPr>
        <w:numPr>
          <w:ilvl w:val="0"/>
          <w:numId w:val="7"/>
        </w:numPr>
      </w:pPr>
      <w:r w:rsidRPr="00A223D9">
        <w:rPr>
          <w:i/>
        </w:rPr>
        <w:t>Multicultural Peoples of North America</w:t>
      </w:r>
      <w:r w:rsidRPr="00A223D9">
        <w:t xml:space="preserve"> video series. This collection celebrates the varied cultural heritage of different cultural groups. Includes videos on African Americans and the Amish. Filmic Archives (30 minutes each).</w:t>
      </w:r>
    </w:p>
    <w:p w:rsidR="000143AB" w:rsidRPr="00A223D9" w:rsidRDefault="000143AB" w:rsidP="002E0F84">
      <w:pPr>
        <w:numPr>
          <w:ilvl w:val="0"/>
          <w:numId w:val="7"/>
        </w:numPr>
      </w:pPr>
      <w:r w:rsidRPr="00A223D9">
        <w:rPr>
          <w:i/>
        </w:rPr>
        <w:t>Working for the Lord</w:t>
      </w:r>
      <w:r w:rsidRPr="00A223D9">
        <w:t xml:space="preserve"> depicts American religious development into the </w:t>
      </w:r>
      <w:r>
        <w:t>19</w:t>
      </w:r>
      <w:r w:rsidRPr="00A223D9">
        <w:t>th century. Republic Pictures Home Video (52 minutes).</w:t>
      </w:r>
    </w:p>
    <w:p w:rsidR="000143AB" w:rsidRPr="00A223D9" w:rsidRDefault="000143AB" w:rsidP="002E0F84">
      <w:pPr>
        <w:numPr>
          <w:ilvl w:val="0"/>
          <w:numId w:val="7"/>
        </w:numPr>
      </w:pPr>
      <w:r w:rsidRPr="00A223D9">
        <w:rPr>
          <w:i/>
        </w:rPr>
        <w:t>The Inventory</w:t>
      </w:r>
      <w:r w:rsidRPr="00A223D9">
        <w:t xml:space="preserve"> examines the life of a typical middle-class family in the </w:t>
      </w:r>
      <w:r>
        <w:t>18</w:t>
      </w:r>
      <w:r w:rsidRPr="00A223D9">
        <w:t>th century through an examination of its possessions and values. Films for the Humanities (28 minutes).</w:t>
      </w:r>
    </w:p>
    <w:p w:rsidR="000143AB" w:rsidRPr="00A223D9" w:rsidRDefault="000143AB" w:rsidP="002E0F84">
      <w:pPr>
        <w:numPr>
          <w:ilvl w:val="0"/>
          <w:numId w:val="7"/>
        </w:numPr>
      </w:pPr>
      <w:r w:rsidRPr="00A223D9">
        <w:rPr>
          <w:i/>
        </w:rPr>
        <w:t>Old Salem</w:t>
      </w:r>
      <w:r w:rsidRPr="00A223D9">
        <w:t xml:space="preserve"> and</w:t>
      </w:r>
      <w:r w:rsidRPr="00A223D9">
        <w:rPr>
          <w:i/>
        </w:rPr>
        <w:t xml:space="preserve"> Cavaliers and Craftsmen-Williamsburg</w:t>
      </w:r>
      <w:r w:rsidRPr="00A223D9">
        <w:t xml:space="preserve"> depict life in two of America</w:t>
      </w:r>
      <w:r>
        <w:t>’</w:t>
      </w:r>
      <w:r w:rsidRPr="00A223D9">
        <w:t>s oldest communities through both a social and historical approach. VideoTours History Collection (30 minutes each).</w:t>
      </w:r>
    </w:p>
    <w:p w:rsidR="000143AB" w:rsidRPr="00A223D9" w:rsidRDefault="000143AB" w:rsidP="002E0F84">
      <w:pPr>
        <w:numPr>
          <w:ilvl w:val="0"/>
          <w:numId w:val="7"/>
        </w:numPr>
      </w:pPr>
      <w:r w:rsidRPr="00A223D9">
        <w:rPr>
          <w:i/>
        </w:rPr>
        <w:t>Colonial America: Life in the Maturing Colonies</w:t>
      </w:r>
      <w:r w:rsidRPr="00A223D9">
        <w:t xml:space="preserve"> focuses on the colonies between the turn of the </w:t>
      </w:r>
      <w:r>
        <w:t>18</w:t>
      </w:r>
      <w:r w:rsidRPr="00A223D9">
        <w:t>th century and the French and Indian War. Filmic Archives (17 minutes).</w:t>
      </w:r>
    </w:p>
    <w:p w:rsidR="000143AB" w:rsidRPr="00A223D9" w:rsidRDefault="000143AB" w:rsidP="002E0F84">
      <w:pPr>
        <w:numPr>
          <w:ilvl w:val="0"/>
          <w:numId w:val="7"/>
        </w:numPr>
      </w:pPr>
      <w:r w:rsidRPr="00A223D9">
        <w:rPr>
          <w:i/>
        </w:rPr>
        <w:t>From Waalstraat to Wall Street</w:t>
      </w:r>
      <w:r w:rsidRPr="00A223D9">
        <w:t xml:space="preserve"> explores the development of English New York from its Dutch roots as New Amsterdam. Films for the Humanities (50 minutes).</w:t>
      </w:r>
    </w:p>
    <w:p w:rsidR="000143AB" w:rsidRPr="00A223D9" w:rsidRDefault="000143AB" w:rsidP="002E0F84">
      <w:pPr>
        <w:numPr>
          <w:ilvl w:val="0"/>
          <w:numId w:val="7"/>
        </w:numPr>
      </w:pPr>
      <w:r w:rsidRPr="00A223D9">
        <w:rPr>
          <w:i/>
        </w:rPr>
        <w:t>The Battle of Quebec: 1759, the End of the French and Indian War</w:t>
      </w:r>
      <w:r w:rsidRPr="00A223D9">
        <w:t xml:space="preserve"> describes the Battle of Quebec while analyzing the causes of the French and Indian War from a Canadian perspective. Films for the Humanities (32 minutes).</w:t>
      </w:r>
    </w:p>
    <w:p w:rsidR="000143AB" w:rsidRPr="00A223D9" w:rsidRDefault="000143AB" w:rsidP="002E0F84">
      <w:pPr>
        <w:numPr>
          <w:ilvl w:val="0"/>
          <w:numId w:val="7"/>
        </w:numPr>
      </w:pPr>
      <w:r w:rsidRPr="00A223D9">
        <w:rPr>
          <w:i/>
        </w:rPr>
        <w:t>In Search of the Dream: Unearthing the Slave Trade</w:t>
      </w:r>
      <w:r w:rsidRPr="00A223D9">
        <w:t xml:space="preserve"> examines slavery in New York City through a close review of the archaeological records unearthed in lower Manhattan. Films for the Humanities (28 minutes).</w:t>
      </w:r>
    </w:p>
    <w:p w:rsidR="000143AB" w:rsidRPr="00A223D9" w:rsidRDefault="000143AB" w:rsidP="002E0F84">
      <w:pPr>
        <w:numPr>
          <w:ilvl w:val="0"/>
          <w:numId w:val="7"/>
        </w:numPr>
      </w:pPr>
      <w:r w:rsidRPr="00A223D9">
        <w:rPr>
          <w:i/>
        </w:rPr>
        <w:t>The Last of the Mohicans</w:t>
      </w:r>
      <w:r w:rsidRPr="00A223D9">
        <w:t xml:space="preserve"> is a feature film, starring Daniel Day</w:t>
      </w:r>
      <w:r>
        <w:t>-</w:t>
      </w:r>
      <w:r w:rsidRPr="00A223D9">
        <w:t>Lewis that gives a strong dramatization of the James Fennimore Cooper tale about the French and Indian War. (1 hour, 57 minutes).</w:t>
      </w:r>
    </w:p>
    <w:p w:rsidR="000143AB" w:rsidRPr="00A223D9" w:rsidRDefault="000143AB" w:rsidP="00BA1120"/>
    <w:sectPr w:rsidR="000143AB" w:rsidRPr="00A223D9" w:rsidSect="008E56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3AB" w:rsidRDefault="000143AB">
      <w:r>
        <w:separator/>
      </w:r>
    </w:p>
  </w:endnote>
  <w:endnote w:type="continuationSeparator" w:id="0">
    <w:p w:rsidR="000143AB" w:rsidRDefault="00014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AB" w:rsidRDefault="000143A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AB" w:rsidRPr="005A68EB" w:rsidRDefault="000143AB" w:rsidP="008E56C6">
    <w:pPr>
      <w:pStyle w:val="Footer"/>
      <w:jc w:val="center"/>
      <w:rPr>
        <w:sz w:val="20"/>
        <w:szCs w:val="20"/>
      </w:rPr>
    </w:pPr>
    <w:r w:rsidRPr="005A68EB">
      <w:rPr>
        <w:sz w:val="20"/>
        <w:szCs w:val="20"/>
      </w:rPr>
      <w:t>4-1</w:t>
    </w:r>
  </w:p>
  <w:p w:rsidR="000143AB" w:rsidRPr="00AC3259" w:rsidRDefault="000143AB" w:rsidP="008E56C6">
    <w:pPr>
      <w:pStyle w:val="Footer"/>
      <w:jc w:val="center"/>
      <w:rPr>
        <w:sz w:val="20"/>
        <w:szCs w:val="20"/>
      </w:rPr>
    </w:pPr>
    <w:r w:rsidRPr="00AC3259">
      <w:rPr>
        <w:bCs/>
        <w:sz w:val="20"/>
        <w:szCs w:val="20"/>
      </w:rPr>
      <w:t>© 2016 Cengage Learning. All Rights Reserved. May not be scanned, copied or duplicated, or posted to a publicly accessible website, in whole or in part.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AB" w:rsidRDefault="000143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3AB" w:rsidRDefault="000143AB">
      <w:r>
        <w:separator/>
      </w:r>
    </w:p>
  </w:footnote>
  <w:footnote w:type="continuationSeparator" w:id="0">
    <w:p w:rsidR="000143AB" w:rsidRDefault="000143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AB" w:rsidRDefault="000143A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AB" w:rsidRDefault="000143A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3AB" w:rsidRDefault="000143A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EB0D9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53"/>
    <w:multiLevelType w:val="multilevel"/>
    <w:tmpl w:val="00000052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lowerLetter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upperLetter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lowerLetter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Letter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lowerLetter"/>
      <w:lvlText w:val="%9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2B5F0B20"/>
    <w:multiLevelType w:val="hybridMultilevel"/>
    <w:tmpl w:val="EF6A6B20"/>
    <w:lvl w:ilvl="0" w:tplc="B27A7C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  <w:num w:numId="7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attachedTemplate r:id="rId1"/>
  <w:stylePaneFormatFilter w:val="1F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3227"/>
    <w:rsid w:val="000143AB"/>
    <w:rsid w:val="00037597"/>
    <w:rsid w:val="0004054D"/>
    <w:rsid w:val="000D0050"/>
    <w:rsid w:val="001204CD"/>
    <w:rsid w:val="00152AEE"/>
    <w:rsid w:val="001A2ACD"/>
    <w:rsid w:val="001A6FED"/>
    <w:rsid w:val="001E1C16"/>
    <w:rsid w:val="0021347C"/>
    <w:rsid w:val="00237700"/>
    <w:rsid w:val="002B27B2"/>
    <w:rsid w:val="002C4D47"/>
    <w:rsid w:val="002E0F84"/>
    <w:rsid w:val="00323227"/>
    <w:rsid w:val="00335D71"/>
    <w:rsid w:val="00367668"/>
    <w:rsid w:val="00385FA0"/>
    <w:rsid w:val="003B6DE0"/>
    <w:rsid w:val="00405B89"/>
    <w:rsid w:val="00451A80"/>
    <w:rsid w:val="0046354F"/>
    <w:rsid w:val="004659BF"/>
    <w:rsid w:val="00561D75"/>
    <w:rsid w:val="005A68EB"/>
    <w:rsid w:val="005D4148"/>
    <w:rsid w:val="007635A7"/>
    <w:rsid w:val="007A3F95"/>
    <w:rsid w:val="007F6D9D"/>
    <w:rsid w:val="008721DB"/>
    <w:rsid w:val="008E56C6"/>
    <w:rsid w:val="00A223D9"/>
    <w:rsid w:val="00AA6B06"/>
    <w:rsid w:val="00AC3259"/>
    <w:rsid w:val="00B273F2"/>
    <w:rsid w:val="00BA1120"/>
    <w:rsid w:val="00BD76FA"/>
    <w:rsid w:val="00C2573F"/>
    <w:rsid w:val="00CC181D"/>
    <w:rsid w:val="00D819F5"/>
    <w:rsid w:val="00DB67E6"/>
    <w:rsid w:val="00DF614E"/>
    <w:rsid w:val="00E0510C"/>
    <w:rsid w:val="00E84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120"/>
    <w:rPr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04054D"/>
    <w:pPr>
      <w:keepNext/>
      <w:spacing w:before="240" w:after="60" w:line="480" w:lineRule="auto"/>
      <w:outlineLvl w:val="0"/>
    </w:pPr>
    <w:rPr>
      <w:rFonts w:eastAsia="Arial Unicode MS"/>
      <w:b/>
      <w:kern w:val="32"/>
      <w:sz w:val="32"/>
      <w:szCs w:val="20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04054D"/>
    <w:pPr>
      <w:keepNext/>
      <w:spacing w:before="240" w:after="60" w:line="480" w:lineRule="auto"/>
      <w:outlineLvl w:val="1"/>
    </w:pPr>
    <w:rPr>
      <w:rFonts w:eastAsia="Arial Unicode MS"/>
      <w:i/>
      <w:sz w:val="28"/>
      <w:szCs w:val="20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04054D"/>
    <w:pPr>
      <w:keepNext/>
      <w:spacing w:before="240" w:after="60" w:line="480" w:lineRule="auto"/>
      <w:outlineLvl w:val="2"/>
    </w:pPr>
    <w:rPr>
      <w:rFonts w:ascii="Arial" w:eastAsia="Arial Unicode MS" w:hAnsi="Arial"/>
      <w:b/>
      <w:sz w:val="26"/>
      <w:szCs w:val="20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04054D"/>
    <w:pPr>
      <w:keepNext/>
      <w:spacing w:before="240" w:after="60" w:line="480" w:lineRule="auto"/>
      <w:outlineLvl w:val="3"/>
    </w:pPr>
    <w:rPr>
      <w:rFonts w:eastAsia="Arial Unicode MS"/>
      <w:b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B27B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B27B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B27B2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B27B2"/>
    <w:rPr>
      <w:rFonts w:ascii="Calibri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0405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B27B2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405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A68EB"/>
    <w:rPr>
      <w:rFonts w:cs="Times New Roman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uiPriority w:val="99"/>
    <w:rsid w:val="0004054D"/>
    <w:rPr>
      <w:rFonts w:cs="Times New Roman"/>
    </w:rPr>
  </w:style>
  <w:style w:type="character" w:customStyle="1" w:styleId="Heading1Char1">
    <w:name w:val="Heading 1 Char1"/>
    <w:link w:val="Heading1"/>
    <w:uiPriority w:val="99"/>
    <w:locked/>
    <w:rsid w:val="0004054D"/>
    <w:rPr>
      <w:rFonts w:eastAsia="Arial Unicode MS"/>
      <w:b/>
      <w:kern w:val="32"/>
      <w:sz w:val="32"/>
    </w:rPr>
  </w:style>
  <w:style w:type="character" w:customStyle="1" w:styleId="Heading2Char1">
    <w:name w:val="Heading 2 Char1"/>
    <w:link w:val="Heading2"/>
    <w:uiPriority w:val="99"/>
    <w:locked/>
    <w:rsid w:val="0004054D"/>
    <w:rPr>
      <w:rFonts w:eastAsia="Arial Unicode MS"/>
      <w:i/>
      <w:sz w:val="28"/>
    </w:rPr>
  </w:style>
  <w:style w:type="character" w:customStyle="1" w:styleId="Heading3Char1">
    <w:name w:val="Heading 3 Char1"/>
    <w:link w:val="Heading3"/>
    <w:uiPriority w:val="99"/>
    <w:locked/>
    <w:rsid w:val="0004054D"/>
    <w:rPr>
      <w:rFonts w:ascii="Arial" w:eastAsia="Arial Unicode MS" w:hAnsi="Arial"/>
      <w:b/>
      <w:sz w:val="26"/>
    </w:rPr>
  </w:style>
  <w:style w:type="character" w:customStyle="1" w:styleId="Heading4Char1">
    <w:name w:val="Heading 4 Char1"/>
    <w:link w:val="Heading4"/>
    <w:uiPriority w:val="99"/>
    <w:locked/>
    <w:rsid w:val="0004054D"/>
    <w:rPr>
      <w:rFonts w:eastAsia="Arial Unicode MS"/>
      <w:b/>
      <w:sz w:val="28"/>
    </w:rPr>
  </w:style>
  <w:style w:type="paragraph" w:styleId="ListContinue2">
    <w:name w:val="List Continue 2"/>
    <w:basedOn w:val="Normal"/>
    <w:uiPriority w:val="99"/>
    <w:rsid w:val="0004054D"/>
    <w:pPr>
      <w:spacing w:after="120" w:line="480" w:lineRule="auto"/>
      <w:ind w:left="720"/>
    </w:pPr>
    <w:rPr>
      <w:rFonts w:eastAsia="Arial Unicode MS"/>
    </w:rPr>
  </w:style>
  <w:style w:type="paragraph" w:styleId="ListContinue">
    <w:name w:val="List Continue"/>
    <w:basedOn w:val="Normal"/>
    <w:uiPriority w:val="99"/>
    <w:rsid w:val="0004054D"/>
    <w:pPr>
      <w:spacing w:after="120" w:line="480" w:lineRule="auto"/>
      <w:ind w:left="360"/>
    </w:pPr>
    <w:rPr>
      <w:rFonts w:eastAsia="Arial Unicode MS"/>
    </w:rPr>
  </w:style>
  <w:style w:type="paragraph" w:styleId="ListBullet">
    <w:name w:val="List Bullet"/>
    <w:basedOn w:val="Normal"/>
    <w:uiPriority w:val="99"/>
    <w:rsid w:val="0004054D"/>
    <w:pPr>
      <w:numPr>
        <w:numId w:val="2"/>
      </w:numPr>
      <w:spacing w:line="480" w:lineRule="auto"/>
    </w:pPr>
    <w:rPr>
      <w:rFonts w:eastAsia="Arial Unicode MS"/>
    </w:rPr>
  </w:style>
  <w:style w:type="paragraph" w:customStyle="1" w:styleId="ListContinue03">
    <w:name w:val="List Continue03"/>
    <w:basedOn w:val="ListContinue2"/>
    <w:uiPriority w:val="99"/>
    <w:rsid w:val="0004054D"/>
    <w:pPr>
      <w:ind w:left="1980" w:hanging="540"/>
    </w:pPr>
  </w:style>
  <w:style w:type="paragraph" w:customStyle="1" w:styleId="ANS">
    <w:name w:val="ANS:"/>
    <w:basedOn w:val="Heading3"/>
    <w:uiPriority w:val="99"/>
    <w:rsid w:val="0004054D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1"/>
    <w:uiPriority w:val="99"/>
    <w:rsid w:val="0004054D"/>
    <w:rPr>
      <w:rFonts w:ascii="Lucida Grande" w:hAnsi="Lucida Grande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B27B2"/>
    <w:rPr>
      <w:rFonts w:cs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04054D"/>
    <w:rPr>
      <w:rFonts w:ascii="Lucida Grande" w:hAnsi="Lucida Grande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24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OC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OCR.dotx</Template>
  <TotalTime>4</TotalTime>
  <Pages>5</Pages>
  <Words>1817</Words>
  <Characters>10362</Characters>
  <Application>Microsoft Office Outlook</Application>
  <DocSecurity>0</DocSecurity>
  <Lines>0</Lines>
  <Paragraphs>0</Paragraphs>
  <ScaleCrop>false</ScaleCrop>
  <Company>OffCenter Concept House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III</dc:title>
  <dc:subject/>
  <dc:creator>Compositor</dc:creator>
  <cp:keywords/>
  <dc:description/>
  <cp:lastModifiedBy>Editor</cp:lastModifiedBy>
  <cp:revision>6</cp:revision>
  <dcterms:created xsi:type="dcterms:W3CDTF">2014-09-03T02:33:00Z</dcterms:created>
  <dcterms:modified xsi:type="dcterms:W3CDTF">2014-09-04T01:14:00Z</dcterms:modified>
</cp:coreProperties>
</file>