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D4" w:rsidRPr="00280E34" w:rsidRDefault="004318D4" w:rsidP="002B1B51">
      <w:pPr>
        <w:rPr>
          <w:b/>
          <w:sz w:val="32"/>
          <w:szCs w:val="32"/>
        </w:rPr>
      </w:pPr>
      <w:r w:rsidRPr="00280E34">
        <w:rPr>
          <w:b/>
          <w:sz w:val="32"/>
          <w:szCs w:val="32"/>
        </w:rPr>
        <w:t>CHAPTER 18</w:t>
      </w:r>
    </w:p>
    <w:p w:rsidR="004318D4" w:rsidRPr="00280E34" w:rsidRDefault="004318D4" w:rsidP="002B1B51">
      <w:pPr>
        <w:rPr>
          <w:b/>
          <w:sz w:val="32"/>
          <w:szCs w:val="32"/>
        </w:rPr>
      </w:pPr>
      <w:r w:rsidRPr="00280E34">
        <w:rPr>
          <w:b/>
          <w:sz w:val="32"/>
          <w:szCs w:val="32"/>
        </w:rPr>
        <w:t>A TRANSFORMED NATION: THE WEST AND THE NEW SOUTH, 1865</w:t>
      </w:r>
      <w:r>
        <w:rPr>
          <w:b/>
          <w:sz w:val="32"/>
          <w:szCs w:val="32"/>
        </w:rPr>
        <w:t>–</w:t>
      </w:r>
      <w:r w:rsidRPr="00280E34">
        <w:rPr>
          <w:b/>
          <w:sz w:val="32"/>
          <w:szCs w:val="32"/>
        </w:rPr>
        <w:t>1900</w:t>
      </w:r>
    </w:p>
    <w:p w:rsidR="004318D4" w:rsidRDefault="004318D4" w:rsidP="002B1B51"/>
    <w:p w:rsidR="004318D4" w:rsidRPr="00280E34" w:rsidRDefault="004318D4" w:rsidP="002B1B51">
      <w:pPr>
        <w:rPr>
          <w:i/>
        </w:rPr>
      </w:pPr>
      <w:r w:rsidRPr="00280E34">
        <w:rPr>
          <w:i/>
        </w:rPr>
        <w:t xml:space="preserve">Chapter Outline </w:t>
      </w:r>
    </w:p>
    <w:p w:rsidR="004318D4" w:rsidRDefault="004318D4" w:rsidP="002B1B51">
      <w:r w:rsidRPr="007654BB">
        <w:t>I.</w:t>
      </w:r>
      <w:r w:rsidRPr="007654BB">
        <w:tab/>
      </w:r>
      <w:r w:rsidRPr="0090050E">
        <w:t>An Industrializing West</w:t>
      </w:r>
    </w:p>
    <w:p w:rsidR="004318D4" w:rsidRPr="0090050E" w:rsidRDefault="004318D4" w:rsidP="002B1B51">
      <w:r>
        <w:tab/>
        <w:t>A.</w:t>
      </w:r>
      <w:r>
        <w:tab/>
      </w:r>
      <w:r w:rsidRPr="007654BB">
        <w:t>The Homestead Act</w:t>
      </w:r>
    </w:p>
    <w:p w:rsidR="004318D4" w:rsidRPr="0090050E" w:rsidRDefault="004318D4" w:rsidP="002B1B51">
      <w:r>
        <w:tab/>
        <w:t>B</w:t>
      </w:r>
      <w:r w:rsidRPr="0090050E">
        <w:t>.</w:t>
      </w:r>
      <w:r w:rsidRPr="0090050E">
        <w:tab/>
        <w:t>Railroads</w:t>
      </w:r>
    </w:p>
    <w:p w:rsidR="004318D4" w:rsidRPr="0090050E" w:rsidRDefault="004318D4" w:rsidP="002B1B51">
      <w:r>
        <w:tab/>
        <w:t>C</w:t>
      </w:r>
      <w:r w:rsidRPr="0090050E">
        <w:t>.</w:t>
      </w:r>
      <w:r w:rsidRPr="0090050E">
        <w:tab/>
        <w:t>Chinese Laborers and the Railroads</w:t>
      </w:r>
    </w:p>
    <w:p w:rsidR="004318D4" w:rsidRPr="0090050E" w:rsidRDefault="004318D4" w:rsidP="002B1B51">
      <w:r>
        <w:tab/>
        <w:t>D</w:t>
      </w:r>
      <w:r w:rsidRPr="0090050E">
        <w:t>.</w:t>
      </w:r>
      <w:r w:rsidRPr="0090050E">
        <w:tab/>
        <w:t>The Golden Spike</w:t>
      </w:r>
    </w:p>
    <w:p w:rsidR="004318D4" w:rsidRPr="0090050E" w:rsidRDefault="004318D4" w:rsidP="002B1B51">
      <w:r>
        <w:tab/>
        <w:t>E</w:t>
      </w:r>
      <w:r w:rsidRPr="0090050E">
        <w:t>.</w:t>
      </w:r>
      <w:r w:rsidRPr="0090050E">
        <w:tab/>
        <w:t>Railroads and Borderlands Communities</w:t>
      </w:r>
    </w:p>
    <w:p w:rsidR="004318D4" w:rsidRPr="0090050E" w:rsidRDefault="004318D4" w:rsidP="002B1B51">
      <w:r>
        <w:tab/>
        <w:t>F</w:t>
      </w:r>
      <w:r w:rsidRPr="0090050E">
        <w:t>.</w:t>
      </w:r>
      <w:r w:rsidRPr="0090050E">
        <w:tab/>
        <w:t>Mining</w:t>
      </w:r>
    </w:p>
    <w:p w:rsidR="004318D4" w:rsidRPr="0090050E" w:rsidRDefault="004318D4" w:rsidP="002B1B51">
      <w:r>
        <w:tab/>
        <w:t>G</w:t>
      </w:r>
      <w:r w:rsidRPr="0090050E">
        <w:t>.</w:t>
      </w:r>
      <w:r w:rsidRPr="0090050E">
        <w:tab/>
        <w:t>Cattle Drives and the Open Range</w:t>
      </w:r>
    </w:p>
    <w:p w:rsidR="004318D4" w:rsidRPr="0090050E" w:rsidRDefault="004318D4" w:rsidP="002B1B51">
      <w:r>
        <w:tab/>
        <w:t>H</w:t>
      </w:r>
      <w:r w:rsidRPr="0090050E">
        <w:t>.</w:t>
      </w:r>
      <w:r w:rsidRPr="0090050E">
        <w:tab/>
        <w:t>The Industrialization of Ranching</w:t>
      </w:r>
    </w:p>
    <w:p w:rsidR="004318D4" w:rsidRDefault="004318D4" w:rsidP="002B1B51">
      <w:r>
        <w:tab/>
        <w:t>I</w:t>
      </w:r>
      <w:r w:rsidRPr="0090050E">
        <w:t>.</w:t>
      </w:r>
      <w:r w:rsidRPr="0090050E">
        <w:tab/>
        <w:t xml:space="preserve">Industrial Cowboys </w:t>
      </w:r>
    </w:p>
    <w:p w:rsidR="004318D4" w:rsidRPr="0090050E" w:rsidRDefault="004318D4" w:rsidP="002B1B51">
      <w:r>
        <w:tab/>
        <w:t>J</w:t>
      </w:r>
      <w:r w:rsidRPr="0090050E">
        <w:t>.</w:t>
      </w:r>
      <w:r w:rsidRPr="0090050E">
        <w:tab/>
        <w:t xml:space="preserve">Mexican Americans </w:t>
      </w:r>
    </w:p>
    <w:p w:rsidR="004318D4" w:rsidRPr="0090050E" w:rsidRDefault="004318D4" w:rsidP="002B1B51">
      <w:r>
        <w:tab/>
        <w:t>K</w:t>
      </w:r>
      <w:r w:rsidRPr="0090050E">
        <w:t>.</w:t>
      </w:r>
      <w:r w:rsidRPr="0090050E">
        <w:tab/>
        <w:t>Itinerant Laborers</w:t>
      </w:r>
    </w:p>
    <w:p w:rsidR="004318D4" w:rsidRPr="0090050E" w:rsidRDefault="004318D4" w:rsidP="002B1B51">
      <w:r>
        <w:tab/>
        <w:t>L</w:t>
      </w:r>
      <w:r w:rsidRPr="0090050E">
        <w:t>.</w:t>
      </w:r>
      <w:r w:rsidRPr="0090050E">
        <w:tab/>
        <w:t>Homesteading and Farming</w:t>
      </w:r>
    </w:p>
    <w:p w:rsidR="004318D4" w:rsidRPr="0090050E" w:rsidRDefault="004318D4" w:rsidP="002B1B51">
      <w:r>
        <w:tab/>
        <w:t>M</w:t>
      </w:r>
      <w:r w:rsidRPr="0090050E">
        <w:t>.</w:t>
      </w:r>
      <w:r w:rsidRPr="0090050E">
        <w:tab/>
        <w:t>The Experience of Homesteading</w:t>
      </w:r>
    </w:p>
    <w:p w:rsidR="004318D4" w:rsidRPr="007654BB" w:rsidRDefault="004318D4" w:rsidP="002B1B51">
      <w:r>
        <w:tab/>
        <w:t>N</w:t>
      </w:r>
      <w:r w:rsidRPr="00EA2BA5">
        <w:t>.</w:t>
      </w:r>
      <w:r w:rsidRPr="00EA2BA5">
        <w:tab/>
        <w:t>Gender and Western Settlement</w:t>
      </w:r>
    </w:p>
    <w:p w:rsidR="004318D4" w:rsidRPr="007654BB" w:rsidRDefault="004318D4" w:rsidP="002B1B51">
      <w:r w:rsidRPr="007654BB">
        <w:t>II.</w:t>
      </w:r>
      <w:r w:rsidRPr="007654BB">
        <w:tab/>
        <w:t>Conquest and Resistance: American Indians in the Trans-Mississippi West</w:t>
      </w:r>
    </w:p>
    <w:p w:rsidR="004318D4" w:rsidRPr="007654BB" w:rsidRDefault="004318D4" w:rsidP="002B1B51">
      <w:r>
        <w:tab/>
      </w:r>
      <w:r w:rsidRPr="007654BB">
        <w:t>A.</w:t>
      </w:r>
      <w:r w:rsidRPr="007654BB">
        <w:tab/>
        <w:t>Conflict with the Sioux</w:t>
      </w:r>
    </w:p>
    <w:p w:rsidR="004318D4" w:rsidRPr="007654BB" w:rsidRDefault="004318D4" w:rsidP="002B1B51">
      <w:r>
        <w:tab/>
      </w:r>
      <w:r w:rsidRPr="007654BB">
        <w:t>B.</w:t>
      </w:r>
      <w:r w:rsidRPr="007654BB">
        <w:tab/>
        <w:t>Suppression of Other Plains Indians</w:t>
      </w:r>
    </w:p>
    <w:p w:rsidR="004318D4" w:rsidRPr="007654BB" w:rsidRDefault="004318D4" w:rsidP="002B1B51">
      <w:r>
        <w:tab/>
      </w:r>
      <w:r w:rsidRPr="007654BB">
        <w:t>C.</w:t>
      </w:r>
      <w:r w:rsidRPr="007654BB">
        <w:tab/>
        <w:t xml:space="preserve">The </w:t>
      </w:r>
      <w:r>
        <w:t>“</w:t>
      </w:r>
      <w:r w:rsidRPr="007654BB">
        <w:t>Peace Policy</w:t>
      </w:r>
      <w:r>
        <w:t>”</w:t>
      </w:r>
    </w:p>
    <w:p w:rsidR="004318D4" w:rsidRPr="007654BB" w:rsidRDefault="004318D4" w:rsidP="002B1B51">
      <w:r>
        <w:tab/>
      </w:r>
      <w:r w:rsidRPr="007654BB">
        <w:t>D.</w:t>
      </w:r>
      <w:r w:rsidRPr="007654BB">
        <w:tab/>
        <w:t>The Dawes Severalty Act and Indian Boarding Schools</w:t>
      </w:r>
    </w:p>
    <w:p w:rsidR="004318D4" w:rsidRPr="007654BB" w:rsidRDefault="004318D4" w:rsidP="002B1B51">
      <w:r>
        <w:tab/>
      </w:r>
      <w:r w:rsidRPr="007654BB">
        <w:t>E.</w:t>
      </w:r>
      <w:r w:rsidRPr="007654BB">
        <w:tab/>
        <w:t>The Ghost Dance</w:t>
      </w:r>
    </w:p>
    <w:p w:rsidR="004318D4" w:rsidRPr="007654BB" w:rsidRDefault="004318D4" w:rsidP="002B1B51">
      <w:r>
        <w:tab/>
      </w:r>
      <w:r w:rsidRPr="007654BB">
        <w:t>F.</w:t>
      </w:r>
      <w:r w:rsidRPr="007654BB">
        <w:tab/>
        <w:t>Sitting Bull and Buffalo Bill: Popular Myths of the West</w:t>
      </w:r>
    </w:p>
    <w:p w:rsidR="004318D4" w:rsidRPr="0090050E" w:rsidRDefault="004318D4" w:rsidP="002B1B51">
      <w:r w:rsidRPr="007654BB">
        <w:t>I</w:t>
      </w:r>
      <w:r>
        <w:t>II</w:t>
      </w:r>
      <w:r w:rsidRPr="0090050E">
        <w:t>.</w:t>
      </w:r>
      <w:r w:rsidRPr="0090050E">
        <w:tab/>
        <w:t>Industrialization and the New South</w:t>
      </w:r>
    </w:p>
    <w:p w:rsidR="004318D4" w:rsidRPr="007654BB" w:rsidRDefault="004318D4" w:rsidP="002B1B51">
      <w:r>
        <w:tab/>
      </w:r>
      <w:r w:rsidRPr="00EA2BA5">
        <w:t>A.</w:t>
      </w:r>
      <w:r w:rsidRPr="00EA2BA5">
        <w:tab/>
      </w:r>
      <w:r w:rsidRPr="007654BB">
        <w:t>Race and Industrialization</w:t>
      </w:r>
    </w:p>
    <w:p w:rsidR="004318D4" w:rsidRPr="007654BB" w:rsidRDefault="004318D4" w:rsidP="002B1B51">
      <w:r>
        <w:tab/>
      </w:r>
      <w:r w:rsidRPr="007654BB">
        <w:t>B.</w:t>
      </w:r>
      <w:r w:rsidRPr="007654BB">
        <w:tab/>
        <w:t>Southern Agriculture</w:t>
      </w:r>
    </w:p>
    <w:p w:rsidR="004318D4" w:rsidRPr="007654BB" w:rsidRDefault="004318D4" w:rsidP="002B1B51">
      <w:r>
        <w:tab/>
      </w:r>
      <w:r w:rsidRPr="007654BB">
        <w:t>C.</w:t>
      </w:r>
      <w:r w:rsidRPr="007654BB">
        <w:tab/>
        <w:t>Exodusters and Emigrationists</w:t>
      </w:r>
    </w:p>
    <w:p w:rsidR="004318D4" w:rsidRPr="007654BB" w:rsidRDefault="004318D4" w:rsidP="002B1B51">
      <w:r>
        <w:tab/>
      </w:r>
      <w:r w:rsidRPr="007654BB">
        <w:t>D.</w:t>
      </w:r>
      <w:r w:rsidRPr="007654BB">
        <w:tab/>
        <w:t>Race Relations in the New South</w:t>
      </w:r>
    </w:p>
    <w:p w:rsidR="004318D4" w:rsidRPr="007654BB" w:rsidRDefault="004318D4" w:rsidP="002B1B51">
      <w:r>
        <w:tab/>
      </w:r>
      <w:r w:rsidRPr="007654BB">
        <w:t>E.</w:t>
      </w:r>
      <w:r w:rsidRPr="007654BB">
        <w:tab/>
        <w:t>The Emergence of an African American Middle Class</w:t>
      </w:r>
    </w:p>
    <w:p w:rsidR="004318D4" w:rsidRPr="007654BB" w:rsidRDefault="004318D4" w:rsidP="002B1B51">
      <w:r>
        <w:tab/>
      </w:r>
      <w:r w:rsidRPr="007654BB">
        <w:t>F.</w:t>
      </w:r>
      <w:r w:rsidRPr="007654BB">
        <w:tab/>
        <w:t>The Rise of Jim Crow</w:t>
      </w:r>
    </w:p>
    <w:p w:rsidR="004318D4" w:rsidRPr="00EA2BA5" w:rsidRDefault="004318D4" w:rsidP="002B1B51">
      <w:r>
        <w:t>I</w:t>
      </w:r>
      <w:r w:rsidRPr="0090050E">
        <w:t>V.</w:t>
      </w:r>
      <w:r w:rsidRPr="0090050E">
        <w:tab/>
      </w:r>
      <w:r w:rsidRPr="00EA2BA5">
        <w:t>The Politics of Stalemate</w:t>
      </w:r>
    </w:p>
    <w:p w:rsidR="004318D4" w:rsidRPr="007654BB" w:rsidRDefault="004318D4" w:rsidP="002B1B51">
      <w:r>
        <w:tab/>
      </w:r>
      <w:r w:rsidRPr="007654BB">
        <w:t>A.</w:t>
      </w:r>
      <w:r w:rsidRPr="007654BB">
        <w:tab/>
        <w:t>Knife-Edge Electoral Balance</w:t>
      </w:r>
    </w:p>
    <w:p w:rsidR="004318D4" w:rsidRPr="007654BB" w:rsidRDefault="004318D4" w:rsidP="002B1B51">
      <w:r>
        <w:tab/>
      </w:r>
      <w:r w:rsidRPr="007654BB">
        <w:t>B.</w:t>
      </w:r>
      <w:r w:rsidRPr="007654BB">
        <w:tab/>
        <w:t>Civil Service Reform</w:t>
      </w:r>
    </w:p>
    <w:p w:rsidR="004318D4" w:rsidRPr="007654BB" w:rsidRDefault="004318D4" w:rsidP="002B1B51">
      <w:r>
        <w:tab/>
      </w:r>
      <w:r w:rsidRPr="007654BB">
        <w:t>C.</w:t>
      </w:r>
      <w:r w:rsidRPr="007654BB">
        <w:tab/>
        <w:t>The Tariff Issue</w:t>
      </w:r>
    </w:p>
    <w:p w:rsidR="004318D4" w:rsidRPr="00280E34" w:rsidRDefault="004318D4" w:rsidP="002B1B51"/>
    <w:p w:rsidR="004318D4" w:rsidRPr="00280E34" w:rsidRDefault="004318D4" w:rsidP="002B1B51">
      <w:pPr>
        <w:rPr>
          <w:i/>
        </w:rPr>
      </w:pPr>
      <w:r w:rsidRPr="00280E34">
        <w:rPr>
          <w:i/>
        </w:rPr>
        <w:t xml:space="preserve">Chronology </w:t>
      </w:r>
    </w:p>
    <w:p w:rsidR="004318D4" w:rsidRPr="0090050E" w:rsidRDefault="004318D4" w:rsidP="002B1B51">
      <w:pPr>
        <w:tabs>
          <w:tab w:val="left" w:pos="1440"/>
        </w:tabs>
        <w:ind w:left="1440" w:hanging="1440"/>
      </w:pPr>
      <w:r w:rsidRPr="0090050E">
        <w:t>1862</w:t>
      </w:r>
      <w:r w:rsidRPr="0090050E">
        <w:tab/>
        <w:t>Sioux uprising in Minnesota, 38 Sioux executed</w:t>
      </w:r>
    </w:p>
    <w:p w:rsidR="004318D4" w:rsidRPr="0090050E" w:rsidRDefault="004318D4" w:rsidP="002B1B51">
      <w:pPr>
        <w:tabs>
          <w:tab w:val="left" w:pos="1440"/>
        </w:tabs>
        <w:ind w:left="1440" w:hanging="1440"/>
      </w:pPr>
      <w:r>
        <w:t>1864</w:t>
      </w:r>
      <w:r>
        <w:tab/>
      </w:r>
      <w:r w:rsidRPr="0090050E">
        <w:t>Colorado militia massacres Cheyenne in village at Sand Creek, Colorado</w:t>
      </w:r>
    </w:p>
    <w:p w:rsidR="004318D4" w:rsidRPr="0090050E" w:rsidRDefault="004318D4" w:rsidP="002B1B51">
      <w:pPr>
        <w:tabs>
          <w:tab w:val="left" w:pos="1440"/>
        </w:tabs>
        <w:ind w:left="1440" w:hanging="1440"/>
      </w:pPr>
      <w:r w:rsidRPr="0090050E">
        <w:t>1866</w:t>
      </w:r>
      <w:r w:rsidRPr="0090050E">
        <w:tab/>
        <w:t>Cowboys conduct first cattle drive north from Texas</w:t>
      </w:r>
    </w:p>
    <w:p w:rsidR="004318D4" w:rsidRPr="0090050E" w:rsidRDefault="004318D4" w:rsidP="002B1B51">
      <w:pPr>
        <w:tabs>
          <w:tab w:val="left" w:pos="1440"/>
        </w:tabs>
        <w:ind w:left="1440" w:hanging="1440"/>
      </w:pPr>
      <w:r>
        <w:t>1869</w:t>
      </w:r>
      <w:r>
        <w:tab/>
      </w:r>
      <w:r w:rsidRPr="0090050E">
        <w:t xml:space="preserve">President Grant announces his </w:t>
      </w:r>
      <w:r>
        <w:t>“</w:t>
      </w:r>
      <w:r w:rsidRPr="0090050E">
        <w:t>peace policy</w:t>
      </w:r>
      <w:r>
        <w:t>”</w:t>
      </w:r>
      <w:r w:rsidRPr="0090050E">
        <w:t xml:space="preserve"> toward Indians</w:t>
      </w:r>
    </w:p>
    <w:p w:rsidR="004318D4" w:rsidRPr="0090050E" w:rsidRDefault="004318D4" w:rsidP="002B1B51">
      <w:pPr>
        <w:tabs>
          <w:tab w:val="left" w:pos="1440"/>
        </w:tabs>
        <w:ind w:left="1440" w:hanging="1440"/>
      </w:pPr>
      <w:r>
        <w:t>1876</w:t>
      </w:r>
      <w:r>
        <w:tab/>
      </w:r>
      <w:r w:rsidRPr="0090050E">
        <w:t>Sioux and Cheyenne defeat Custer at Little Big Horn</w:t>
      </w:r>
    </w:p>
    <w:p w:rsidR="004318D4" w:rsidRPr="0090050E" w:rsidRDefault="004318D4" w:rsidP="002B1B51">
      <w:pPr>
        <w:tabs>
          <w:tab w:val="left" w:pos="1440"/>
        </w:tabs>
        <w:ind w:left="1440" w:hanging="1440"/>
      </w:pPr>
      <w:r w:rsidRPr="0090050E">
        <w:t>1880</w:t>
      </w:r>
      <w:r w:rsidRPr="0090050E">
        <w:tab/>
        <w:t>James A</w:t>
      </w:r>
      <w:r>
        <w:t>.</w:t>
      </w:r>
      <w:r w:rsidRPr="0090050E">
        <w:t xml:space="preserve"> Garfield elected president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1881</w:t>
      </w:r>
      <w:r w:rsidRPr="0090050E">
        <w:tab/>
        <w:t>Garfield assassinated; Chester A. Arthur becomes president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1883</w:t>
      </w:r>
      <w:r w:rsidRPr="0090050E">
        <w:tab/>
        <w:t>Pendleton Act begins reform of the civil service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1884</w:t>
      </w:r>
      <w:r w:rsidRPr="0090050E">
        <w:tab/>
        <w:t>Grover Cleveland elected president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1887</w:t>
      </w:r>
      <w:r w:rsidRPr="0090050E">
        <w:tab/>
        <w:t>Dawes Severalty Act dissolves Indian tribal units and implements individual ownership of tribal lands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1888</w:t>
      </w:r>
      <w:r w:rsidRPr="0090050E">
        <w:tab/>
        <w:t>Benjamin Harrison elected president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1889</w:t>
      </w:r>
      <w:r w:rsidRPr="0090050E">
        <w:tab/>
        <w:t>Government opens Indian Territory (Oklahoma) to white settlement</w:t>
      </w:r>
    </w:p>
    <w:p w:rsidR="004318D4" w:rsidRDefault="004318D4" w:rsidP="002B1B51">
      <w:pPr>
        <w:tabs>
          <w:tab w:val="left" w:pos="1440"/>
        </w:tabs>
        <w:ind w:left="1440" w:hanging="1440"/>
      </w:pPr>
      <w:r>
        <w:t>1890</w:t>
      </w:r>
      <w:r>
        <w:tab/>
        <w:t>Wounded Knee massacre;</w:t>
      </w:r>
      <w:r w:rsidRPr="0090050E">
        <w:t xml:space="preserve"> New Mississippi constitution pioneers black disfranchisement in South</w:t>
      </w:r>
      <w:r>
        <w:t>;</w:t>
      </w:r>
      <w:r w:rsidRPr="0090050E">
        <w:t xml:space="preserve"> Republicans try but fail to enact federal elections bill to protect black voting rights</w:t>
      </w:r>
      <w:r>
        <w:t>;</w:t>
      </w:r>
      <w:r w:rsidRPr="0090050E">
        <w:t xml:space="preserve"> Congress enacts McKinley Tariff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1892</w:t>
      </w:r>
      <w:r w:rsidRPr="0090050E">
        <w:tab/>
        <w:t>Grover Cleveland again elected president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1895</w:t>
      </w:r>
      <w:r w:rsidRPr="0090050E">
        <w:tab/>
        <w:t>Booker T. Washington makes his Atlanta Compromise address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1896</w:t>
      </w:r>
      <w:r w:rsidRPr="0090050E">
        <w:tab/>
      </w:r>
      <w:r w:rsidRPr="0090050E">
        <w:rPr>
          <w:i/>
        </w:rPr>
        <w:t>Plessy</w:t>
      </w:r>
      <w:r w:rsidRPr="0090050E">
        <w:t xml:space="preserve"> v.</w:t>
      </w:r>
      <w:r w:rsidRPr="0090050E">
        <w:rPr>
          <w:i/>
        </w:rPr>
        <w:t xml:space="preserve"> Ferguson</w:t>
      </w:r>
      <w:r w:rsidRPr="0090050E">
        <w:t xml:space="preserve"> legalizes </w:t>
      </w:r>
      <w:r>
        <w:t>“</w:t>
      </w:r>
      <w:r w:rsidRPr="0090050E">
        <w:t>separate but equal</w:t>
      </w:r>
      <w:r>
        <w:t>”</w:t>
      </w:r>
      <w:r w:rsidRPr="0090050E">
        <w:t xml:space="preserve"> state racial segregation laws</w:t>
      </w:r>
    </w:p>
    <w:p w:rsidR="004318D4" w:rsidRDefault="004318D4" w:rsidP="002B1B51">
      <w:pPr>
        <w:tabs>
          <w:tab w:val="left" w:pos="1440"/>
        </w:tabs>
        <w:ind w:left="1440" w:hanging="1440"/>
      </w:pPr>
      <w:r w:rsidRPr="0090050E">
        <w:t>1898</w:t>
      </w:r>
      <w:r w:rsidRPr="0090050E">
        <w:tab/>
      </w:r>
      <w:r w:rsidRPr="0090050E">
        <w:rPr>
          <w:i/>
        </w:rPr>
        <w:t>Williams v. Mississippi</w:t>
      </w:r>
      <w:r w:rsidRPr="0090050E">
        <w:t xml:space="preserve"> condones use of literacy tests and similar measures to restrict voting rights</w:t>
      </w:r>
    </w:p>
    <w:p w:rsidR="004318D4" w:rsidRPr="0090050E" w:rsidRDefault="004318D4" w:rsidP="002B1B51"/>
    <w:p w:rsidR="004318D4" w:rsidRPr="002B1B51" w:rsidRDefault="004318D4" w:rsidP="002B1B51">
      <w:pPr>
        <w:rPr>
          <w:i/>
        </w:rPr>
      </w:pPr>
      <w:r w:rsidRPr="002B1B51">
        <w:rPr>
          <w:i/>
        </w:rPr>
        <w:t xml:space="preserve">Thematic Topics </w:t>
      </w:r>
      <w:r>
        <w:rPr>
          <w:i/>
        </w:rPr>
        <w:t>f</w:t>
      </w:r>
      <w:r w:rsidRPr="002B1B51">
        <w:rPr>
          <w:i/>
        </w:rPr>
        <w:t xml:space="preserve">or Enrichment </w:t>
      </w:r>
    </w:p>
    <w:p w:rsidR="004318D4" w:rsidRPr="0090050E" w:rsidRDefault="004318D4" w:rsidP="002B1B51">
      <w:r w:rsidRPr="007654BB">
        <w:t>1.</w:t>
      </w:r>
      <w:r w:rsidRPr="007654BB">
        <w:rPr>
          <w:b/>
        </w:rPr>
        <w:tab/>
      </w:r>
      <w:r w:rsidRPr="007654BB">
        <w:t xml:space="preserve">What was President Grant's </w:t>
      </w:r>
      <w:r>
        <w:t>“</w:t>
      </w:r>
      <w:r w:rsidRPr="007654BB">
        <w:t>peace policy</w:t>
      </w:r>
      <w:r>
        <w:t>”</w:t>
      </w:r>
      <w:r w:rsidRPr="007654BB">
        <w:t xml:space="preserve"> in regard to Native Americans? What was the Dawes Act?</w:t>
      </w:r>
    </w:p>
    <w:p w:rsidR="004318D4" w:rsidRPr="0090050E" w:rsidRDefault="004318D4" w:rsidP="002B1B51">
      <w:r w:rsidRPr="0090050E">
        <w:t>2.</w:t>
      </w:r>
      <w:r w:rsidRPr="0090050E">
        <w:tab/>
        <w:t xml:space="preserve">Discuss the relations between Anglo Americans and Mexican Americans as western settlement expanded in the </w:t>
      </w:r>
      <w:r>
        <w:t>19</w:t>
      </w:r>
      <w:r w:rsidRPr="0090050E">
        <w:t>th century.</w:t>
      </w:r>
    </w:p>
    <w:p w:rsidR="004318D4" w:rsidRPr="007654BB" w:rsidRDefault="004318D4" w:rsidP="002B1B51">
      <w:r w:rsidRPr="00EA2BA5">
        <w:t>3.</w:t>
      </w:r>
      <w:r w:rsidRPr="00EA2BA5">
        <w:tab/>
        <w:t>Discuss the role of the cowboy from the viewpoint of American folklore and the viewpoint of historical reality.</w:t>
      </w:r>
    </w:p>
    <w:p w:rsidR="004318D4" w:rsidRPr="007654BB" w:rsidRDefault="004318D4" w:rsidP="002B1B51">
      <w:r w:rsidRPr="007654BB">
        <w:t>4.</w:t>
      </w:r>
      <w:r w:rsidRPr="007654BB">
        <w:tab/>
        <w:t xml:space="preserve">Explain the </w:t>
      </w:r>
      <w:r>
        <w:t>“</w:t>
      </w:r>
      <w:r w:rsidRPr="007654BB">
        <w:t>New South</w:t>
      </w:r>
      <w:r>
        <w:t>”</w:t>
      </w:r>
      <w:r w:rsidRPr="007654BB">
        <w:t xml:space="preserve"> ideology and assess its degree of success.</w:t>
      </w:r>
    </w:p>
    <w:p w:rsidR="004318D4" w:rsidRPr="007654BB" w:rsidRDefault="004318D4" w:rsidP="002B1B51">
      <w:r w:rsidRPr="007654BB">
        <w:t>5.</w:t>
      </w:r>
      <w:r w:rsidRPr="007654BB">
        <w:tab/>
        <w:t>Describe the condition of southern farmers in the post-Reconstruction era and explain how sharecropping and the crop lien system worked.</w:t>
      </w:r>
    </w:p>
    <w:p w:rsidR="004318D4" w:rsidRPr="007654BB" w:rsidRDefault="004318D4" w:rsidP="002B1B51">
      <w:r w:rsidRPr="007654BB">
        <w:t>6.</w:t>
      </w:r>
      <w:r w:rsidRPr="007654BB">
        <w:tab/>
        <w:t>What threats to their social, economic, and political positions did southern blacks encounter in the post-Reconstruction era?</w:t>
      </w:r>
    </w:p>
    <w:p w:rsidR="004318D4" w:rsidRPr="002B1B51" w:rsidRDefault="004318D4" w:rsidP="002B1B51"/>
    <w:p w:rsidR="004318D4" w:rsidRPr="002B1B51" w:rsidRDefault="004318D4" w:rsidP="002B1B51">
      <w:pPr>
        <w:rPr>
          <w:i/>
        </w:rPr>
      </w:pPr>
      <w:r w:rsidRPr="002B1B51">
        <w:rPr>
          <w:i/>
        </w:rPr>
        <w:t>Suggested Essay Topics</w:t>
      </w:r>
    </w:p>
    <w:p w:rsidR="004318D4" w:rsidRPr="0090050E" w:rsidRDefault="004318D4" w:rsidP="002B1B51">
      <w:r w:rsidRPr="0090050E">
        <w:t>1.</w:t>
      </w:r>
      <w:r w:rsidRPr="0090050E">
        <w:rPr>
          <w:b/>
        </w:rPr>
        <w:tab/>
      </w:r>
      <w:r w:rsidRPr="0090050E">
        <w:t xml:space="preserve">Delineate government policy toward the Plains Indians during the second half of the </w:t>
      </w:r>
      <w:r>
        <w:t>19</w:t>
      </w:r>
      <w:r w:rsidRPr="0090050E">
        <w:t>th century.</w:t>
      </w:r>
    </w:p>
    <w:p w:rsidR="004318D4" w:rsidRPr="00EA2BA5" w:rsidRDefault="004318D4" w:rsidP="002B1B51">
      <w:r w:rsidRPr="0090050E">
        <w:t>2.</w:t>
      </w:r>
      <w:r w:rsidRPr="0090050E">
        <w:tab/>
        <w:t xml:space="preserve">Discuss what is meant by the </w:t>
      </w:r>
      <w:r>
        <w:t>“</w:t>
      </w:r>
      <w:r w:rsidRPr="0090050E">
        <w:t>New South,</w:t>
      </w:r>
      <w:r>
        <w:t>”</w:t>
      </w:r>
      <w:r w:rsidRPr="0090050E">
        <w:t xml:space="preserve"> noting industrial expansion and the plight of southern industrial workers and agricultural laborers. Conclude with an analysis of the legal imposition of segregation in the American South.</w:t>
      </w:r>
    </w:p>
    <w:p w:rsidR="004318D4" w:rsidRPr="007654BB" w:rsidRDefault="004318D4" w:rsidP="002B1B51">
      <w:r w:rsidRPr="007654BB">
        <w:t>3.</w:t>
      </w:r>
      <w:r w:rsidRPr="007654BB">
        <w:tab/>
        <w:t>Trace the course of presidential elections from 1880 to 1892. Then, explain why genuine reform seemed all but impossible to achieve throughout the period.</w:t>
      </w:r>
    </w:p>
    <w:p w:rsidR="004318D4" w:rsidRPr="00EA2BA5" w:rsidRDefault="004318D4" w:rsidP="002B1B51">
      <w:r w:rsidRPr="007654BB">
        <w:t>4.</w:t>
      </w:r>
      <w:r w:rsidRPr="007654BB">
        <w:tab/>
        <w:t xml:space="preserve">What were the arguments and proposals put forth in Booker T. Washington's </w:t>
      </w:r>
      <w:r>
        <w:t>“</w:t>
      </w:r>
      <w:r w:rsidRPr="00F858CF">
        <w:t>Atlanta Compromise</w:t>
      </w:r>
      <w:r>
        <w:t>”</w:t>
      </w:r>
      <w:r w:rsidRPr="00F858CF">
        <w:t xml:space="preserve"> spe</w:t>
      </w:r>
      <w:r w:rsidRPr="00EA2BA5">
        <w:t>ech? Why did he make those arguments and proposals at that time?</w:t>
      </w:r>
    </w:p>
    <w:p w:rsidR="004318D4" w:rsidRDefault="004318D4" w:rsidP="002B1B51">
      <w:r w:rsidRPr="007654BB">
        <w:t>5.</w:t>
      </w:r>
      <w:r w:rsidRPr="007654BB">
        <w:tab/>
        <w:t>What were the popular myths of the West and what explains their existence in United States' culture?</w:t>
      </w:r>
    </w:p>
    <w:p w:rsidR="004318D4" w:rsidRPr="002B1B51" w:rsidRDefault="004318D4" w:rsidP="002B1B51"/>
    <w:p w:rsidR="004318D4" w:rsidRPr="002B1B51" w:rsidRDefault="004318D4" w:rsidP="002B1B51">
      <w:pPr>
        <w:rPr>
          <w:i/>
        </w:rPr>
      </w:pPr>
      <w:r w:rsidRPr="002B1B51">
        <w:rPr>
          <w:i/>
        </w:rPr>
        <w:t>Lecture Outline</w:t>
      </w:r>
    </w:p>
    <w:p w:rsidR="004318D4" w:rsidRDefault="004318D4" w:rsidP="002B1B51">
      <w:pPr>
        <w:rPr>
          <w:b/>
        </w:rPr>
      </w:pPr>
      <w:r>
        <w:t>1</w:t>
      </w:r>
      <w:r w:rsidRPr="0090050E">
        <w:t>.</w:t>
      </w:r>
      <w:r w:rsidRPr="0090050E">
        <w:tab/>
        <w:t xml:space="preserve">The need to close the vast distances of the frontier for settlement and commerce led to the </w:t>
      </w:r>
      <w:r w:rsidRPr="00EA2BA5">
        <w:rPr>
          <w:b/>
        </w:rPr>
        <w:t>industrializing of the West</w:t>
      </w:r>
      <w:r w:rsidRPr="007D7E23">
        <w:t>.</w:t>
      </w:r>
    </w:p>
    <w:p w:rsidR="004318D4" w:rsidRPr="00EA2BA5" w:rsidRDefault="004318D4" w:rsidP="002B1B51">
      <w:pPr>
        <w:tabs>
          <w:tab w:val="left" w:pos="720"/>
        </w:tabs>
        <w:ind w:left="1440" w:hanging="1440"/>
      </w:pPr>
      <w:r>
        <w:rPr>
          <w:b/>
        </w:rPr>
        <w:tab/>
      </w:r>
      <w:r>
        <w:t>a</w:t>
      </w:r>
      <w:r w:rsidRPr="007654BB">
        <w:t>.</w:t>
      </w:r>
      <w:r w:rsidRPr="007654BB">
        <w:rPr>
          <w:b/>
        </w:rPr>
        <w:tab/>
      </w:r>
      <w:r w:rsidRPr="007654BB">
        <w:t xml:space="preserve">From 1865 to 1890, the frontier changed markedly. Encouraged by legislation such as the </w:t>
      </w:r>
      <w:r w:rsidRPr="0090050E">
        <w:rPr>
          <w:b/>
        </w:rPr>
        <w:t>Homestead Act</w:t>
      </w:r>
      <w:r w:rsidRPr="007D7E23">
        <w:t>,</w:t>
      </w:r>
      <w:r w:rsidRPr="0090050E">
        <w:t xml:space="preserve"> the white population of the West increased dramatically.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b</w:t>
      </w:r>
      <w:r w:rsidRPr="007654BB">
        <w:t>.</w:t>
      </w:r>
      <w:r w:rsidRPr="007654BB">
        <w:tab/>
      </w:r>
      <w:r>
        <w:t xml:space="preserve">The construction of </w:t>
      </w:r>
      <w:r>
        <w:rPr>
          <w:b/>
        </w:rPr>
        <w:t>r</w:t>
      </w:r>
      <w:r w:rsidRPr="007654BB">
        <w:rPr>
          <w:b/>
        </w:rPr>
        <w:t>ailroads</w:t>
      </w:r>
      <w:r w:rsidRPr="007D7E23">
        <w:t>,</w:t>
      </w:r>
      <w:r w:rsidRPr="007654BB">
        <w:t xml:space="preserve"> one of the main agencies of westward expansion, </w:t>
      </w:r>
      <w:r>
        <w:t xml:space="preserve">was facilitated by the government as well as the corruption of the railroad owners. </w:t>
      </w:r>
    </w:p>
    <w:p w:rsidR="004318D4" w:rsidRPr="007D7E23" w:rsidRDefault="004318D4" w:rsidP="002B1B51">
      <w:pPr>
        <w:rPr>
          <w:i/>
        </w:rPr>
      </w:pPr>
      <w:r w:rsidRPr="007D7E23">
        <w:rPr>
          <w:i/>
        </w:rPr>
        <w:t xml:space="preserve">(Show Map 18.1: </w:t>
      </w:r>
      <w:r>
        <w:rPr>
          <w:i/>
        </w:rPr>
        <w:t>Railroad Expansion, 1870–</w:t>
      </w:r>
      <w:r w:rsidRPr="007D7E23">
        <w:rPr>
          <w:i/>
        </w:rPr>
        <w:t xml:space="preserve">1890) 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c</w:t>
      </w:r>
      <w:r w:rsidRPr="00EA2BA5">
        <w:t>.</w:t>
      </w:r>
      <w:r w:rsidRPr="00EA2BA5">
        <w:rPr>
          <w:b/>
        </w:rPr>
        <w:tab/>
      </w:r>
      <w:r w:rsidRPr="00EA2BA5">
        <w:t>Drawn to California by the Gold Rush,</w:t>
      </w:r>
      <w:r w:rsidRPr="00EA2BA5">
        <w:rPr>
          <w:b/>
        </w:rPr>
        <w:t xml:space="preserve"> Chinese laborers</w:t>
      </w:r>
      <w:r w:rsidRPr="00EA2BA5">
        <w:t xml:space="preserve"> would face intense discrimination. Still many would preserve and find success. They would also become the main source of construction labor for the Central Pacific</w:t>
      </w:r>
      <w:r w:rsidRPr="007654BB">
        <w:rPr>
          <w:b/>
        </w:rPr>
        <w:t xml:space="preserve"> </w:t>
      </w:r>
      <w:r w:rsidRPr="00980419">
        <w:t>railroad.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d</w:t>
      </w:r>
      <w:r w:rsidRPr="007654BB">
        <w:t>.</w:t>
      </w:r>
      <w:r w:rsidRPr="007654BB">
        <w:tab/>
        <w:t>The completion of the transcontinental railroad would be symbolized by the driving of a final</w:t>
      </w:r>
      <w:r w:rsidRPr="007654BB">
        <w:rPr>
          <w:b/>
        </w:rPr>
        <w:t xml:space="preserve"> </w:t>
      </w:r>
      <w:r>
        <w:rPr>
          <w:b/>
        </w:rPr>
        <w:t>“</w:t>
      </w:r>
      <w:r w:rsidRPr="007654BB">
        <w:rPr>
          <w:b/>
        </w:rPr>
        <w:t>golden spike</w:t>
      </w:r>
      <w:r>
        <w:rPr>
          <w:b/>
        </w:rPr>
        <w:t>”</w:t>
      </w:r>
      <w:r w:rsidRPr="007654BB">
        <w:t xml:space="preserve"> into the connecting track.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e</w:t>
      </w:r>
      <w:r w:rsidRPr="007654BB">
        <w:t>.</w:t>
      </w:r>
      <w:r w:rsidRPr="007654BB">
        <w:tab/>
      </w:r>
      <w:r w:rsidRPr="007654BB">
        <w:rPr>
          <w:b/>
        </w:rPr>
        <w:t>Railroads</w:t>
      </w:r>
      <w:r w:rsidRPr="007654BB">
        <w:t xml:space="preserve"> adversely altered the economic dynamics of</w:t>
      </w:r>
      <w:r w:rsidRPr="007654BB">
        <w:rPr>
          <w:b/>
        </w:rPr>
        <w:t xml:space="preserve"> borderland communities</w:t>
      </w:r>
      <w:r w:rsidRPr="007654BB">
        <w:t xml:space="preserve"> in the Southwest, leaving them poorer as a result.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f</w:t>
      </w:r>
      <w:r w:rsidRPr="007654BB">
        <w:t>.</w:t>
      </w:r>
      <w:r w:rsidRPr="007654BB">
        <w:tab/>
        <w:t>Silver and copper enticed miners westward (gold had done so before).</w:t>
      </w:r>
      <w:r w:rsidRPr="007654BB">
        <w:rPr>
          <w:b/>
        </w:rPr>
        <w:t xml:space="preserve"> Mining</w:t>
      </w:r>
      <w:r w:rsidRPr="007654BB">
        <w:t xml:space="preserve"> became highly capitalized, with savage labor relations and the most militant of unions.</w:t>
      </w:r>
    </w:p>
    <w:p w:rsidR="004318D4" w:rsidRPr="007D7E23" w:rsidRDefault="004318D4" w:rsidP="002B1B51">
      <w:pPr>
        <w:rPr>
          <w:i/>
        </w:rPr>
      </w:pPr>
      <w:r w:rsidRPr="007D7E23">
        <w:rPr>
          <w:i/>
        </w:rPr>
        <w:t xml:space="preserve">(Show Map 18.2: Mining and Cattle Frontiers, 1870s) 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g</w:t>
      </w:r>
      <w:r w:rsidRPr="00EA2BA5">
        <w:t>.</w:t>
      </w:r>
      <w:r w:rsidRPr="00EA2BA5">
        <w:rPr>
          <w:b/>
        </w:rPr>
        <w:tab/>
      </w:r>
      <w:r w:rsidRPr="00EA2BA5">
        <w:t>Cowboys engaged in</w:t>
      </w:r>
      <w:r w:rsidRPr="00EA2BA5">
        <w:rPr>
          <w:b/>
        </w:rPr>
        <w:t xml:space="preserve"> cattle drives</w:t>
      </w:r>
      <w:r w:rsidRPr="00EA2BA5">
        <w:t xml:space="preserve"> and lived on the</w:t>
      </w:r>
      <w:r w:rsidRPr="007654BB">
        <w:rPr>
          <w:b/>
        </w:rPr>
        <w:t xml:space="preserve"> open range</w:t>
      </w:r>
      <w:r w:rsidRPr="007D7E23">
        <w:t>,</w:t>
      </w:r>
      <w:r w:rsidRPr="007654BB">
        <w:t xml:space="preserve"> setting the stage for a popular mythologization of their profession.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h</w:t>
      </w:r>
      <w:r w:rsidRPr="007654BB">
        <w:t>.</w:t>
      </w:r>
      <w:r w:rsidRPr="007654BB">
        <w:tab/>
      </w:r>
      <w:r>
        <w:t xml:space="preserve">As open-range grazing declined, </w:t>
      </w:r>
      <w:r>
        <w:rPr>
          <w:b/>
        </w:rPr>
        <w:t xml:space="preserve">the industrialization of ranching </w:t>
      </w:r>
      <w:r>
        <w:t>expanded.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i</w:t>
      </w:r>
      <w:r w:rsidRPr="007654BB">
        <w:t>.</w:t>
      </w:r>
      <w:r w:rsidRPr="007654BB">
        <w:tab/>
      </w:r>
      <w:r w:rsidRPr="007654BB">
        <w:rPr>
          <w:b/>
        </w:rPr>
        <w:t>Industrial cowboys</w:t>
      </w:r>
      <w:r w:rsidRPr="007654BB">
        <w:t xml:space="preserve"> </w:t>
      </w:r>
      <w:r>
        <w:t xml:space="preserve">rode the extensive Miller and Lux landholdings. 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j</w:t>
      </w:r>
      <w:r w:rsidRPr="007654BB">
        <w:t>.</w:t>
      </w:r>
      <w:r w:rsidRPr="007654BB">
        <w:tab/>
      </w:r>
      <w:r w:rsidRPr="007654BB">
        <w:rPr>
          <w:b/>
        </w:rPr>
        <w:t>Mexican Americans</w:t>
      </w:r>
      <w:r w:rsidRPr="007654BB">
        <w:t xml:space="preserve"> lost both property and power to white settlers. They faced discrimination and were classified as foreigners in what had once been their lands.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k</w:t>
      </w:r>
      <w:r w:rsidRPr="007654BB">
        <w:t>.</w:t>
      </w:r>
      <w:r w:rsidRPr="007654BB">
        <w:tab/>
        <w:t>Mobility was one of the hallmarks of the frontier and a diverse army of</w:t>
      </w:r>
      <w:r w:rsidRPr="007654BB">
        <w:rPr>
          <w:b/>
        </w:rPr>
        <w:t xml:space="preserve"> itinerant laborers</w:t>
      </w:r>
      <w:r w:rsidRPr="007654BB">
        <w:t xml:space="preserve"> roamed the west in search of employment.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l.</w:t>
      </w:r>
      <w:r w:rsidRPr="007654BB">
        <w:tab/>
      </w:r>
      <w:r w:rsidRPr="007654BB">
        <w:rPr>
          <w:b/>
        </w:rPr>
        <w:t>Homesteading and farmi</w:t>
      </w:r>
      <w:r>
        <w:rPr>
          <w:b/>
        </w:rPr>
        <w:t>n</w:t>
      </w:r>
      <w:r w:rsidRPr="007654BB">
        <w:rPr>
          <w:b/>
        </w:rPr>
        <w:t>g</w:t>
      </w:r>
      <w:r>
        <w:rPr>
          <w:b/>
        </w:rPr>
        <w:t xml:space="preserve"> </w:t>
      </w:r>
      <w:r w:rsidRPr="007654BB">
        <w:t>was fraught with challenges on the Plains and nearly half of the homesteaders would ultimately give up.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m</w:t>
      </w:r>
      <w:r w:rsidRPr="007654BB">
        <w:t>.</w:t>
      </w:r>
      <w:r w:rsidRPr="007654BB">
        <w:tab/>
        <w:t>The</w:t>
      </w:r>
      <w:r w:rsidRPr="007654BB">
        <w:rPr>
          <w:b/>
        </w:rPr>
        <w:t xml:space="preserve"> experience of homesteading</w:t>
      </w:r>
      <w:r w:rsidRPr="007654BB">
        <w:t xml:space="preserve"> on the flat, treeless Plains led settlers to construct sod houses out the same earth they sought to cultivate crops.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  <w:t>n</w:t>
      </w:r>
      <w:r w:rsidRPr="007654BB">
        <w:t>.</w:t>
      </w:r>
      <w:r w:rsidRPr="007654BB">
        <w:tab/>
        <w:t>The</w:t>
      </w:r>
      <w:r w:rsidRPr="007654BB">
        <w:rPr>
          <w:b/>
        </w:rPr>
        <w:t xml:space="preserve"> gender of western settlement</w:t>
      </w:r>
      <w:r w:rsidRPr="007654BB">
        <w:t xml:space="preserve"> was decidedly male. Some women homesteaded but more took part, some by force, in prostitution.</w:t>
      </w:r>
    </w:p>
    <w:p w:rsidR="004318D4" w:rsidRPr="007654BB" w:rsidRDefault="004318D4" w:rsidP="002B1B51">
      <w:r>
        <w:t>2</w:t>
      </w:r>
      <w:r w:rsidRPr="007654BB">
        <w:t>.</w:t>
      </w:r>
      <w:r w:rsidRPr="007654BB">
        <w:tab/>
        <w:t>The frontier expansion of settlers shaped the</w:t>
      </w:r>
      <w:r w:rsidRPr="007654BB">
        <w:rPr>
          <w:b/>
        </w:rPr>
        <w:t xml:space="preserve"> conquest and resista</w:t>
      </w:r>
      <w:r>
        <w:rPr>
          <w:b/>
        </w:rPr>
        <w:t>nce of American Indians in the T</w:t>
      </w:r>
      <w:r w:rsidRPr="007654BB">
        <w:rPr>
          <w:b/>
        </w:rPr>
        <w:t>rans-Mississippi West.</w:t>
      </w:r>
      <w:r w:rsidRPr="007654BB">
        <w:t xml:space="preserve"> The downward spiral of Plains Indians began before the Civil War and accelerated after its conclusion.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a.</w:t>
      </w:r>
      <w:r w:rsidRPr="007654BB">
        <w:tab/>
        <w:t>The most famous of Indian fights involved a</w:t>
      </w:r>
      <w:r w:rsidRPr="007654BB">
        <w:rPr>
          <w:b/>
        </w:rPr>
        <w:t xml:space="preserve"> conflict with the Sioux</w:t>
      </w:r>
      <w:r w:rsidRPr="007D7E23">
        <w:t xml:space="preserve">. </w:t>
      </w:r>
      <w:r w:rsidRPr="007654BB">
        <w:t>It began in the 1860s with the Santee uprising and reached an apex with the defeat of Custer in 1876.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b.</w:t>
      </w:r>
      <w:r w:rsidRPr="007654BB">
        <w:tab/>
        <w:t>The</w:t>
      </w:r>
      <w:r w:rsidRPr="007654BB">
        <w:rPr>
          <w:b/>
        </w:rPr>
        <w:t xml:space="preserve"> suppression of other Plains Indians</w:t>
      </w:r>
      <w:r w:rsidRPr="007654BB">
        <w:t xml:space="preserve"> doomed the</w:t>
      </w:r>
      <w:r>
        <w:t>m</w:t>
      </w:r>
      <w:r w:rsidRPr="007654BB">
        <w:t xml:space="preserve"> to be concentrated on limited, undesirable reservations.</w:t>
      </w:r>
    </w:p>
    <w:p w:rsidR="004318D4" w:rsidRPr="007D7E23" w:rsidRDefault="004318D4" w:rsidP="002B1B51">
      <w:pPr>
        <w:rPr>
          <w:i/>
        </w:rPr>
      </w:pPr>
      <w:r w:rsidRPr="007D7E23">
        <w:rPr>
          <w:i/>
        </w:rPr>
        <w:t xml:space="preserve">(Show Map 18.3: Indian Reservations, 1875 and 1900) </w:t>
      </w:r>
    </w:p>
    <w:p w:rsidR="004318D4" w:rsidRPr="00EA2BA5" w:rsidRDefault="004318D4" w:rsidP="002B1B51">
      <w:pPr>
        <w:tabs>
          <w:tab w:val="left" w:pos="720"/>
        </w:tabs>
        <w:ind w:left="1440" w:hanging="1440"/>
      </w:pPr>
      <w:r>
        <w:tab/>
      </w:r>
      <w:r w:rsidRPr="00F858CF">
        <w:t>c.</w:t>
      </w:r>
      <w:r w:rsidRPr="00F858CF">
        <w:rPr>
          <w:b/>
        </w:rPr>
        <w:tab/>
      </w:r>
      <w:r>
        <w:t>President Grant’</w:t>
      </w:r>
      <w:r w:rsidRPr="00F858CF">
        <w:t>s</w:t>
      </w:r>
      <w:r w:rsidRPr="00F858CF">
        <w:rPr>
          <w:b/>
        </w:rPr>
        <w:t xml:space="preserve"> </w:t>
      </w:r>
      <w:r>
        <w:rPr>
          <w:b/>
        </w:rPr>
        <w:t>“</w:t>
      </w:r>
      <w:r w:rsidRPr="00F858CF">
        <w:rPr>
          <w:b/>
        </w:rPr>
        <w:t>Peace Policy</w:t>
      </w:r>
      <w:r>
        <w:rPr>
          <w:b/>
        </w:rPr>
        <w:t>”</w:t>
      </w:r>
      <w:r w:rsidRPr="00F858CF">
        <w:t xml:space="preserve"> in the 1870s advocated </w:t>
      </w:r>
      <w:r>
        <w:t>“</w:t>
      </w:r>
      <w:r w:rsidRPr="00F858CF">
        <w:t>civilizing</w:t>
      </w:r>
      <w:r>
        <w:t>”</w:t>
      </w:r>
      <w:r w:rsidRPr="00F858CF">
        <w:t xml:space="preserve"> the Indians and ending the treaty system.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d.</w:t>
      </w:r>
      <w:r w:rsidRPr="007654BB">
        <w:tab/>
        <w:t>The</w:t>
      </w:r>
      <w:r w:rsidRPr="007654BB">
        <w:rPr>
          <w:b/>
        </w:rPr>
        <w:t xml:space="preserve"> Dawes Severalty Act and Indian boarding schools</w:t>
      </w:r>
      <w:r w:rsidRPr="007654BB">
        <w:t xml:space="preserve"> called for individual allocations of land, the dissolution of tribal entities, and a rapid Indian assimilation of white American culture.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e.</w:t>
      </w:r>
      <w:r w:rsidRPr="007654BB">
        <w:tab/>
        <w:t>A religious movement swept</w:t>
      </w:r>
      <w:r>
        <w:t xml:space="preserve"> through Plains tribes in 1890.</w:t>
      </w:r>
      <w:r w:rsidRPr="007654BB">
        <w:t xml:space="preserve"> The slaughter of Indians that followed</w:t>
      </w:r>
      <w:r>
        <w:t xml:space="preserve"> the </w:t>
      </w:r>
      <w:r>
        <w:rPr>
          <w:b/>
        </w:rPr>
        <w:t>“Ghost Dance”</w:t>
      </w:r>
      <w:r w:rsidRPr="007654BB">
        <w:t xml:space="preserve"> symbolized the end of the Plains Indian culture.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f.</w:t>
      </w:r>
      <w:r w:rsidRPr="007654BB">
        <w:tab/>
      </w:r>
      <w:r w:rsidRPr="007654BB">
        <w:rPr>
          <w:b/>
        </w:rPr>
        <w:t xml:space="preserve">Sitting Bull and Buffalo Bill </w:t>
      </w:r>
      <w:r w:rsidRPr="00810457">
        <w:t>were part of th</w:t>
      </w:r>
      <w:r w:rsidRPr="007654BB">
        <w:rPr>
          <w:b/>
        </w:rPr>
        <w:t>e popular myths of the West</w:t>
      </w:r>
      <w:r w:rsidRPr="007654BB">
        <w:t xml:space="preserve"> that turned the destruction of Plains Indians by white encroachment and warfare into dramatic and action-filled commercial entertainment.</w:t>
      </w:r>
    </w:p>
    <w:p w:rsidR="004318D4" w:rsidRPr="00EA2BA5" w:rsidRDefault="004318D4" w:rsidP="002B1B51">
      <w:r>
        <w:t>3</w:t>
      </w:r>
      <w:r w:rsidRPr="00EA2BA5">
        <w:t>.</w:t>
      </w:r>
      <w:r w:rsidRPr="00EA2BA5">
        <w:tab/>
        <w:t>The</w:t>
      </w:r>
      <w:r w:rsidRPr="00EA2BA5">
        <w:rPr>
          <w:b/>
        </w:rPr>
        <w:t xml:space="preserve"> </w:t>
      </w:r>
      <w:r>
        <w:rPr>
          <w:b/>
        </w:rPr>
        <w:t>“</w:t>
      </w:r>
      <w:r w:rsidRPr="00EA2BA5">
        <w:rPr>
          <w:b/>
        </w:rPr>
        <w:t>New South</w:t>
      </w:r>
      <w:r>
        <w:rPr>
          <w:b/>
        </w:rPr>
        <w:t>”</w:t>
      </w:r>
      <w:r w:rsidRPr="00EA2BA5">
        <w:t xml:space="preserve"> brought </w:t>
      </w:r>
      <w:r>
        <w:t xml:space="preserve">a region, according to Henry Grady, more hospitable to </w:t>
      </w:r>
      <w:r>
        <w:rPr>
          <w:b/>
        </w:rPr>
        <w:t>industrialization</w:t>
      </w:r>
      <w:r>
        <w:t xml:space="preserve"> and northern investment. 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EA2BA5">
        <w:t>a.</w:t>
      </w:r>
      <w:r w:rsidRPr="00EA2BA5">
        <w:tab/>
        <w:t>Southern attitudes and practices regarding</w:t>
      </w:r>
      <w:r w:rsidRPr="00EA2BA5">
        <w:rPr>
          <w:b/>
        </w:rPr>
        <w:t xml:space="preserve"> race and industrialization</w:t>
      </w:r>
      <w:r w:rsidRPr="00EA2BA5">
        <w:t xml:space="preserve"> prevented blacks from reaping much of the economic benefits in the </w:t>
      </w:r>
      <w:r>
        <w:t>“</w:t>
      </w:r>
      <w:r w:rsidRPr="00EA2BA5">
        <w:t>New South.</w:t>
      </w:r>
      <w:r>
        <w:t>”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b.</w:t>
      </w:r>
      <w:r w:rsidRPr="007654BB">
        <w:tab/>
        <w:t>The crop-lien system kept most practitioners of</w:t>
      </w:r>
      <w:r w:rsidRPr="007654BB">
        <w:rPr>
          <w:b/>
        </w:rPr>
        <w:t xml:space="preserve"> southern agriculture</w:t>
      </w:r>
      <w:r w:rsidRPr="007654BB">
        <w:t xml:space="preserve"> mired in even more severe poverty.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c.</w:t>
      </w:r>
      <w:r w:rsidRPr="007654BB">
        <w:tab/>
        <w:t xml:space="preserve">Faced with persistent poverty and overwhelming racism thousands of blacks became </w:t>
      </w:r>
      <w:r>
        <w:rPr>
          <w:b/>
        </w:rPr>
        <w:t>“</w:t>
      </w:r>
      <w:r w:rsidRPr="007654BB">
        <w:rPr>
          <w:b/>
        </w:rPr>
        <w:t>exodusters</w:t>
      </w:r>
      <w:r>
        <w:rPr>
          <w:b/>
        </w:rPr>
        <w:t>”</w:t>
      </w:r>
      <w:r w:rsidRPr="007654BB">
        <w:rPr>
          <w:b/>
        </w:rPr>
        <w:t xml:space="preserve"> and emigrationists</w:t>
      </w:r>
      <w:r w:rsidRPr="007654BB">
        <w:t xml:space="preserve"> from the South.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d.</w:t>
      </w:r>
      <w:r w:rsidRPr="007654BB">
        <w:tab/>
      </w:r>
      <w:r w:rsidRPr="007654BB">
        <w:rPr>
          <w:b/>
        </w:rPr>
        <w:t>Race relations in the New South</w:t>
      </w:r>
      <w:r w:rsidRPr="007654BB">
        <w:t xml:space="preserve"> were characterized by a whitewashing of the history of slavery, and a sustained wave of lynchings to suppress blacks in all manners in society.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e.</w:t>
      </w:r>
      <w:r w:rsidRPr="007654BB">
        <w:tab/>
        <w:t>Despite crushing racism, the</w:t>
      </w:r>
      <w:r w:rsidRPr="007654BB">
        <w:rPr>
          <w:b/>
        </w:rPr>
        <w:t xml:space="preserve"> emergence of an African American middle class</w:t>
      </w:r>
      <w:r w:rsidRPr="007654BB">
        <w:t xml:space="preserve"> signified to some blacks hope for </w:t>
      </w:r>
      <w:r>
        <w:t>“</w:t>
      </w:r>
      <w:r w:rsidRPr="007654BB">
        <w:t>racial uplift.</w:t>
      </w:r>
      <w:r>
        <w:t>”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f.</w:t>
      </w:r>
      <w:r w:rsidRPr="007654BB">
        <w:tab/>
        <w:t>As Southern states passed legalizing segregation,</w:t>
      </w:r>
      <w:r w:rsidRPr="007654BB">
        <w:rPr>
          <w:b/>
        </w:rPr>
        <w:t xml:space="preserve"> the rise of Jim Crow</w:t>
      </w:r>
      <w:r w:rsidRPr="007654BB">
        <w:t xml:space="preserve"> showed that the black experience as post-war </w:t>
      </w:r>
      <w:r>
        <w:t>“</w:t>
      </w:r>
      <w:r w:rsidRPr="007654BB">
        <w:t>free people</w:t>
      </w:r>
      <w:r>
        <w:t>”</w:t>
      </w:r>
      <w:r w:rsidRPr="007654BB">
        <w:t xml:space="preserve"> was far from a reality.</w:t>
      </w:r>
    </w:p>
    <w:p w:rsidR="004318D4" w:rsidRPr="00EA2BA5" w:rsidRDefault="004318D4" w:rsidP="002B1B51">
      <w:r>
        <w:t>4</w:t>
      </w:r>
      <w:r w:rsidRPr="00EA2BA5">
        <w:t>.</w:t>
      </w:r>
      <w:r w:rsidRPr="00EA2BA5">
        <w:tab/>
        <w:t>Paralysis gripped the government from 1873 to 1893. Probl</w:t>
      </w:r>
      <w:r>
        <w:t>ems were left unaddressed amid</w:t>
      </w:r>
      <w:r w:rsidRPr="00EA2BA5">
        <w:t xml:space="preserve"> the </w:t>
      </w:r>
      <w:r w:rsidRPr="00810457">
        <w:rPr>
          <w:b/>
        </w:rPr>
        <w:t>politics of stalemate</w:t>
      </w:r>
      <w:r w:rsidRPr="00EA2BA5">
        <w:t>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EA2BA5">
        <w:t>a.</w:t>
      </w:r>
      <w:r w:rsidRPr="00EA2BA5">
        <w:rPr>
          <w:b/>
        </w:rPr>
        <w:tab/>
      </w:r>
      <w:r w:rsidRPr="00EA2BA5">
        <w:t>A</w:t>
      </w:r>
      <w:r w:rsidRPr="00EA2BA5">
        <w:rPr>
          <w:b/>
        </w:rPr>
        <w:t xml:space="preserve"> knife-edge electoral balance</w:t>
      </w:r>
      <w:r w:rsidRPr="00EA2BA5">
        <w:t xml:space="preserve"> between the two major parties left both without the power to innova</w:t>
      </w:r>
      <w:r w:rsidRPr="007654BB">
        <w:t>te and encouraged the avoidance of controversial issues.</w:t>
      </w:r>
    </w:p>
    <w:p w:rsidR="004318D4" w:rsidRPr="007654BB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b.</w:t>
      </w:r>
      <w:r w:rsidRPr="007654BB">
        <w:tab/>
        <w:t>The assassination of President James Garfield served as an odd catalyst for</w:t>
      </w:r>
      <w:r w:rsidRPr="007654BB">
        <w:rPr>
          <w:b/>
        </w:rPr>
        <w:t xml:space="preserve"> civil-service reform</w:t>
      </w:r>
      <w:r w:rsidRPr="007654BB">
        <w:t xml:space="preserve"> via the Pendleton Act of 1883.</w:t>
      </w:r>
    </w:p>
    <w:p w:rsidR="004318D4" w:rsidRDefault="004318D4" w:rsidP="002B1B51">
      <w:pPr>
        <w:tabs>
          <w:tab w:val="left" w:pos="720"/>
        </w:tabs>
        <w:ind w:left="1440" w:hanging="1440"/>
      </w:pPr>
      <w:r>
        <w:tab/>
      </w:r>
      <w:r w:rsidRPr="007654BB">
        <w:t>c.</w:t>
      </w:r>
      <w:r w:rsidRPr="007654BB">
        <w:tab/>
        <w:t>The</w:t>
      </w:r>
      <w:r w:rsidRPr="007654BB">
        <w:rPr>
          <w:b/>
        </w:rPr>
        <w:t xml:space="preserve"> </w:t>
      </w:r>
      <w:r>
        <w:rPr>
          <w:b/>
        </w:rPr>
        <w:t>“</w:t>
      </w:r>
      <w:r w:rsidRPr="007654BB">
        <w:rPr>
          <w:b/>
        </w:rPr>
        <w:t>tariff issue</w:t>
      </w:r>
      <w:r>
        <w:rPr>
          <w:b/>
        </w:rPr>
        <w:t>”</w:t>
      </w:r>
      <w:r w:rsidRPr="007654BB">
        <w:t xml:space="preserve"> culminated with McKinley's tariff in 1890</w:t>
      </w:r>
      <w:r>
        <w:t>,</w:t>
      </w:r>
      <w:r w:rsidRPr="007654BB">
        <w:t xml:space="preserve"> which raised duties on </w:t>
      </w:r>
      <w:r>
        <w:t xml:space="preserve">a large range of products to an average of almost 50 percent. </w:t>
      </w:r>
    </w:p>
    <w:p w:rsidR="004318D4" w:rsidRPr="00EA2BA5" w:rsidRDefault="004318D4" w:rsidP="002B1B51"/>
    <w:p w:rsidR="004318D4" w:rsidRDefault="004318D4" w:rsidP="007D7E23">
      <w:pPr>
        <w:ind w:left="720" w:hanging="720"/>
      </w:pPr>
      <w:r>
        <w:tab/>
      </w:r>
      <w:r w:rsidRPr="00EA5F2B">
        <w:t>Conclusion:</w:t>
      </w:r>
      <w:r w:rsidRPr="007654BB">
        <w:t xml:space="preserve"> White Americans long believed that the chance to go west and start a new life symbolized liberty and equality. The </w:t>
      </w:r>
      <w:r>
        <w:t>“</w:t>
      </w:r>
      <w:r w:rsidRPr="007654BB">
        <w:t>closing</w:t>
      </w:r>
      <w:r>
        <w:t>”</w:t>
      </w:r>
      <w:r w:rsidRPr="007654BB">
        <w:t xml:space="preserve"> of the frontier with the approach of the new century, coupled with a variety of unaddressed problems, portended chaos in ensuing years.</w:t>
      </w:r>
    </w:p>
    <w:p w:rsidR="004318D4" w:rsidRPr="00EA2BA5" w:rsidRDefault="004318D4" w:rsidP="002B1B51"/>
    <w:p w:rsidR="004318D4" w:rsidRPr="007D7E23" w:rsidRDefault="004318D4" w:rsidP="002B1B51">
      <w:pPr>
        <w:rPr>
          <w:i/>
        </w:rPr>
      </w:pPr>
      <w:r w:rsidRPr="007D7E23">
        <w:rPr>
          <w:i/>
        </w:rPr>
        <w:t xml:space="preserve">Teaching Resources </w:t>
      </w:r>
    </w:p>
    <w:p w:rsidR="004318D4" w:rsidRPr="00EA2BA5" w:rsidRDefault="004318D4" w:rsidP="007D7E23">
      <w:pPr>
        <w:numPr>
          <w:ilvl w:val="0"/>
          <w:numId w:val="1"/>
        </w:numPr>
      </w:pPr>
      <w:r w:rsidRPr="007654BB">
        <w:rPr>
          <w:i/>
        </w:rPr>
        <w:t>The Untold West</w:t>
      </w:r>
      <w:r w:rsidRPr="0090050E">
        <w:t xml:space="preserve"> is a three-video set that offers a view of love on the frontier, an account of outlaws and other misfits, and a history of African</w:t>
      </w:r>
      <w:r>
        <w:t xml:space="preserve"> </w:t>
      </w:r>
      <w:r w:rsidRPr="0090050E">
        <w:t>American pioneers. Filmic Archives (180 minutes total).</w:t>
      </w:r>
    </w:p>
    <w:p w:rsidR="004318D4" w:rsidRPr="007654BB" w:rsidRDefault="004318D4" w:rsidP="007D7E23">
      <w:pPr>
        <w:numPr>
          <w:ilvl w:val="0"/>
          <w:numId w:val="1"/>
        </w:numPr>
      </w:pPr>
      <w:r w:rsidRPr="00EA2BA5">
        <w:rPr>
          <w:i/>
        </w:rPr>
        <w:t>Geronimo: The Last Renegade</w:t>
      </w:r>
      <w:r w:rsidRPr="00EA2BA5">
        <w:t xml:space="preserve"> and</w:t>
      </w:r>
      <w:r w:rsidRPr="00EA2BA5">
        <w:rPr>
          <w:i/>
        </w:rPr>
        <w:t xml:space="preserve"> Custer and the Seventh Cavalry</w:t>
      </w:r>
      <w:r w:rsidRPr="007654BB">
        <w:t xml:space="preserve"> comprise a two-part video about these two historical figures. Filmic Archives (100 minutes total).</w:t>
      </w:r>
    </w:p>
    <w:p w:rsidR="004318D4" w:rsidRPr="007654BB" w:rsidRDefault="004318D4" w:rsidP="007D7E23">
      <w:pPr>
        <w:numPr>
          <w:ilvl w:val="0"/>
          <w:numId w:val="1"/>
        </w:numPr>
      </w:pPr>
      <w:r w:rsidRPr="007654BB">
        <w:rPr>
          <w:i/>
        </w:rPr>
        <w:t>Buffalo Soldier</w:t>
      </w:r>
      <w:r w:rsidRPr="007654BB">
        <w:t xml:space="preserve"> details the story of the first black cavalry units on the western frontier. Filmic Archives (47 minutes).</w:t>
      </w:r>
    </w:p>
    <w:p w:rsidR="004318D4" w:rsidRPr="007654BB" w:rsidRDefault="004318D4" w:rsidP="007D7E23">
      <w:pPr>
        <w:numPr>
          <w:ilvl w:val="0"/>
          <w:numId w:val="1"/>
        </w:numPr>
      </w:pPr>
      <w:r w:rsidRPr="007654BB">
        <w:rPr>
          <w:i/>
        </w:rPr>
        <w:t>Last Stand at Little Big Horn</w:t>
      </w:r>
      <w:r w:rsidRPr="007654BB">
        <w:t xml:space="preserve"> documents the battle from the views of all sides. Filmic Archives (60 minutes).</w:t>
      </w:r>
    </w:p>
    <w:p w:rsidR="004318D4" w:rsidRPr="007654BB" w:rsidRDefault="004318D4" w:rsidP="007D7E23">
      <w:pPr>
        <w:numPr>
          <w:ilvl w:val="0"/>
          <w:numId w:val="1"/>
        </w:numPr>
      </w:pPr>
      <w:r w:rsidRPr="007654BB">
        <w:rPr>
          <w:i/>
        </w:rPr>
        <w:t>The Dakota Conflict</w:t>
      </w:r>
      <w:r w:rsidRPr="007654BB">
        <w:t xml:space="preserve"> offers a history of the Sioux wars from the 1860s to Wounded Knee. Filmic Archives (60 minutes).</w:t>
      </w:r>
    </w:p>
    <w:p w:rsidR="004318D4" w:rsidRPr="007654BB" w:rsidRDefault="004318D4" w:rsidP="007D7E23">
      <w:pPr>
        <w:numPr>
          <w:ilvl w:val="0"/>
          <w:numId w:val="1"/>
        </w:numPr>
      </w:pPr>
      <w:r>
        <w:t>“</w:t>
      </w:r>
      <w:r w:rsidRPr="007654BB">
        <w:t>Booker T. Washington</w:t>
      </w:r>
      <w:r>
        <w:t>”</w:t>
      </w:r>
      <w:r w:rsidRPr="007654BB">
        <w:t xml:space="preserve"> in the</w:t>
      </w:r>
      <w:r w:rsidRPr="007654BB">
        <w:rPr>
          <w:i/>
        </w:rPr>
        <w:t xml:space="preserve"> Black Americans of Achievement</w:t>
      </w:r>
      <w:r w:rsidRPr="007654BB">
        <w:t xml:space="preserve"> video collection provides an overview of Washington's career. Filmic Archives (30 minutes).</w:t>
      </w:r>
    </w:p>
    <w:p w:rsidR="004318D4" w:rsidRPr="007654BB" w:rsidRDefault="004318D4" w:rsidP="007D7E23">
      <w:pPr>
        <w:numPr>
          <w:ilvl w:val="0"/>
          <w:numId w:val="1"/>
        </w:numPr>
      </w:pPr>
      <w:r w:rsidRPr="007654BB">
        <w:rPr>
          <w:i/>
        </w:rPr>
        <w:t>How the West Was Lost</w:t>
      </w:r>
      <w:r w:rsidRPr="007654BB">
        <w:t xml:space="preserve"> is a three-volume documentary of the decline of the western Indians. Filmic Archives (150 minutes).</w:t>
      </w:r>
    </w:p>
    <w:p w:rsidR="004318D4" w:rsidRPr="007654BB" w:rsidRDefault="004318D4" w:rsidP="007D7E23">
      <w:pPr>
        <w:numPr>
          <w:ilvl w:val="0"/>
          <w:numId w:val="1"/>
        </w:numPr>
      </w:pPr>
      <w:r>
        <w:t>“</w:t>
      </w:r>
      <w:r w:rsidRPr="007654BB">
        <w:t>Susan B. Anthony,</w:t>
      </w:r>
      <w:r>
        <w:t>”</w:t>
      </w:r>
      <w:r w:rsidRPr="007654BB">
        <w:t xml:space="preserve"> </w:t>
      </w:r>
      <w:r>
        <w:t>“</w:t>
      </w:r>
      <w:r w:rsidRPr="007654BB">
        <w:t>Clara Barton,</w:t>
      </w:r>
      <w:r>
        <w:t>”</w:t>
      </w:r>
      <w:r w:rsidRPr="007654BB">
        <w:t xml:space="preserve"> </w:t>
      </w:r>
      <w:r>
        <w:t>“</w:t>
      </w:r>
      <w:r w:rsidRPr="007654BB">
        <w:t>Emily Dickinson,</w:t>
      </w:r>
      <w:r>
        <w:t>”</w:t>
      </w:r>
      <w:r w:rsidRPr="007654BB">
        <w:t xml:space="preserve"> and </w:t>
      </w:r>
      <w:r>
        <w:t>“</w:t>
      </w:r>
      <w:r w:rsidRPr="007654BB">
        <w:t>Jane Addams</w:t>
      </w:r>
      <w:r>
        <w:t>”</w:t>
      </w:r>
      <w:r w:rsidRPr="007654BB">
        <w:t xml:space="preserve"> are biographies in the </w:t>
      </w:r>
      <w:r w:rsidRPr="007654BB">
        <w:rPr>
          <w:i/>
        </w:rPr>
        <w:t>American Women of Achievement</w:t>
      </w:r>
      <w:r w:rsidRPr="007654BB">
        <w:t xml:space="preserve"> video collection. Filmic Archives (30 minutes each).</w:t>
      </w:r>
    </w:p>
    <w:p w:rsidR="004318D4" w:rsidRPr="007654BB" w:rsidRDefault="004318D4" w:rsidP="007D7E23">
      <w:pPr>
        <w:numPr>
          <w:ilvl w:val="0"/>
          <w:numId w:val="1"/>
        </w:numPr>
      </w:pPr>
      <w:r w:rsidRPr="007654BB">
        <w:rPr>
          <w:i/>
        </w:rPr>
        <w:t>The Iron Road</w:t>
      </w:r>
      <w:r w:rsidRPr="007654BB">
        <w:t xml:space="preserve"> provides an account of the first transcontinental railroad. PBS Video (60 minutes).</w:t>
      </w:r>
    </w:p>
    <w:p w:rsidR="004318D4" w:rsidRPr="007654BB" w:rsidRDefault="004318D4" w:rsidP="007D7E23">
      <w:pPr>
        <w:numPr>
          <w:ilvl w:val="0"/>
          <w:numId w:val="1"/>
        </w:numPr>
      </w:pPr>
      <w:r w:rsidRPr="007654BB">
        <w:rPr>
          <w:i/>
        </w:rPr>
        <w:t>Opening the West (1860</w:t>
      </w:r>
      <w:r>
        <w:rPr>
          <w:i/>
        </w:rPr>
        <w:t>–</w:t>
      </w:r>
      <w:r w:rsidRPr="007654BB">
        <w:rPr>
          <w:i/>
        </w:rPr>
        <w:t>1900)</w:t>
      </w:r>
      <w:r w:rsidRPr="007654BB">
        <w:t xml:space="preserve"> is an overview of the Reconstruction and post-Reconstruction eras. Filmic Archives (53 minutes).</w:t>
      </w:r>
    </w:p>
    <w:p w:rsidR="004318D4" w:rsidRPr="007654BB" w:rsidRDefault="004318D4" w:rsidP="007D7E23">
      <w:pPr>
        <w:numPr>
          <w:ilvl w:val="0"/>
          <w:numId w:val="1"/>
        </w:numPr>
      </w:pPr>
      <w:r w:rsidRPr="007654BB">
        <w:rPr>
          <w:i/>
        </w:rPr>
        <w:t>The West</w:t>
      </w:r>
      <w:r w:rsidRPr="007D7E23">
        <w:t xml:space="preserve">, </w:t>
      </w:r>
      <w:r w:rsidRPr="007654BB">
        <w:t>episodes five, six, seven</w:t>
      </w:r>
      <w:r>
        <w:t>,</w:t>
      </w:r>
      <w:r w:rsidRPr="007654BB">
        <w:t xml:space="preserve"> and eight</w:t>
      </w:r>
      <w:r>
        <w:t>,</w:t>
      </w:r>
      <w:r w:rsidRPr="007654BB">
        <w:t xml:space="preserve"> discuss the American westward expansion after the Civil War though the early decades of the twentieth century. PBS Video (60 minutes each).</w:t>
      </w:r>
    </w:p>
    <w:p w:rsidR="004318D4" w:rsidRPr="007654BB" w:rsidRDefault="004318D4" w:rsidP="007D7E23">
      <w:pPr>
        <w:numPr>
          <w:ilvl w:val="0"/>
          <w:numId w:val="1"/>
        </w:numPr>
      </w:pPr>
      <w:r w:rsidRPr="007654BB">
        <w:rPr>
          <w:i/>
        </w:rPr>
        <w:t>The Rise and Fall of Jim Crow</w:t>
      </w:r>
      <w:r w:rsidRPr="007654BB">
        <w:t xml:space="preserve"> is a PBS series on the struggle for civil rights for African Americans. Episode one, </w:t>
      </w:r>
      <w:r>
        <w:t>“</w:t>
      </w:r>
      <w:r w:rsidRPr="007654BB">
        <w:t>Promises Betrayed</w:t>
      </w:r>
      <w:r>
        <w:t>”</w:t>
      </w:r>
      <w:r w:rsidRPr="007654BB">
        <w:t xml:space="preserve"> covers material from 1865 </w:t>
      </w:r>
      <w:r>
        <w:t>to</w:t>
      </w:r>
      <w:r w:rsidRPr="007654BB">
        <w:t xml:space="preserve"> 1986. PBS Video.</w:t>
      </w:r>
    </w:p>
    <w:p w:rsidR="004318D4" w:rsidRDefault="004318D4"/>
    <w:sectPr w:rsidR="004318D4" w:rsidSect="002B1B51">
      <w:footerReference w:type="default" r:id="rId7"/>
      <w:type w:val="continuous"/>
      <w:pgSz w:w="12240" w:h="15840"/>
      <w:pgMar w:top="1135" w:right="850" w:bottom="1135" w:left="1700" w:header="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8D4" w:rsidRDefault="004318D4">
      <w:r>
        <w:separator/>
      </w:r>
    </w:p>
  </w:endnote>
  <w:endnote w:type="continuationSeparator" w:id="0">
    <w:p w:rsidR="004318D4" w:rsidRDefault="00431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8D4" w:rsidRPr="002B1B51" w:rsidRDefault="004318D4" w:rsidP="00887EC9">
    <w:pPr>
      <w:pStyle w:val="Footer"/>
      <w:jc w:val="center"/>
      <w:rPr>
        <w:sz w:val="20"/>
        <w:szCs w:val="20"/>
      </w:rPr>
    </w:pPr>
    <w:r w:rsidRPr="002B1B51">
      <w:rPr>
        <w:sz w:val="20"/>
        <w:szCs w:val="20"/>
      </w:rPr>
      <w:t>19-1</w:t>
    </w:r>
  </w:p>
  <w:p w:rsidR="004318D4" w:rsidRPr="002B1B51" w:rsidRDefault="004318D4" w:rsidP="00887EC9">
    <w:pPr>
      <w:pStyle w:val="Footer"/>
      <w:jc w:val="center"/>
      <w:rPr>
        <w:sz w:val="20"/>
      </w:rPr>
    </w:pPr>
    <w:r w:rsidRPr="007F2A67">
      <w:rPr>
        <w:bCs/>
        <w:sz w:val="20"/>
      </w:rPr>
      <w:t>© 2016 Cengage Learning. All Rights Reserved. May not be scanned, copied or duplicated, or posted to a publicly accessible website, in whole or in part.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8D4" w:rsidRDefault="004318D4">
      <w:r>
        <w:separator/>
      </w:r>
    </w:p>
  </w:footnote>
  <w:footnote w:type="continuationSeparator" w:id="0">
    <w:p w:rsidR="004318D4" w:rsidRDefault="004318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66905"/>
    <w:multiLevelType w:val="hybridMultilevel"/>
    <w:tmpl w:val="62FCF94C"/>
    <w:lvl w:ilvl="0" w:tplc="B27A7C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B51"/>
    <w:rsid w:val="00022BF4"/>
    <w:rsid w:val="00056F93"/>
    <w:rsid w:val="00075BCD"/>
    <w:rsid w:val="00095B8E"/>
    <w:rsid w:val="000A38D6"/>
    <w:rsid w:val="000D27C0"/>
    <w:rsid w:val="00120F7F"/>
    <w:rsid w:val="001369D5"/>
    <w:rsid w:val="00147FF3"/>
    <w:rsid w:val="0017769C"/>
    <w:rsid w:val="001866EC"/>
    <w:rsid w:val="001B64BA"/>
    <w:rsid w:val="001D04FE"/>
    <w:rsid w:val="001D0D9A"/>
    <w:rsid w:val="00207DA1"/>
    <w:rsid w:val="00244E84"/>
    <w:rsid w:val="00250BCA"/>
    <w:rsid w:val="00256C8D"/>
    <w:rsid w:val="002678AC"/>
    <w:rsid w:val="00280E34"/>
    <w:rsid w:val="0028120A"/>
    <w:rsid w:val="002935EE"/>
    <w:rsid w:val="002965E2"/>
    <w:rsid w:val="002A469F"/>
    <w:rsid w:val="002B1B51"/>
    <w:rsid w:val="002D4ED1"/>
    <w:rsid w:val="002F3CDF"/>
    <w:rsid w:val="003104AE"/>
    <w:rsid w:val="00321213"/>
    <w:rsid w:val="003456C4"/>
    <w:rsid w:val="003917CE"/>
    <w:rsid w:val="003A234C"/>
    <w:rsid w:val="003C2203"/>
    <w:rsid w:val="003F3F2B"/>
    <w:rsid w:val="004318D4"/>
    <w:rsid w:val="0043715D"/>
    <w:rsid w:val="004424F7"/>
    <w:rsid w:val="0044508C"/>
    <w:rsid w:val="00452AAF"/>
    <w:rsid w:val="00476966"/>
    <w:rsid w:val="004C2CCC"/>
    <w:rsid w:val="00507D6B"/>
    <w:rsid w:val="00522B94"/>
    <w:rsid w:val="0053516A"/>
    <w:rsid w:val="00535AAA"/>
    <w:rsid w:val="00560ED9"/>
    <w:rsid w:val="00595F21"/>
    <w:rsid w:val="005A3D4F"/>
    <w:rsid w:val="005B26B1"/>
    <w:rsid w:val="005E1790"/>
    <w:rsid w:val="005F6983"/>
    <w:rsid w:val="0061211F"/>
    <w:rsid w:val="006348FA"/>
    <w:rsid w:val="00637DBA"/>
    <w:rsid w:val="00643510"/>
    <w:rsid w:val="00646307"/>
    <w:rsid w:val="00647C96"/>
    <w:rsid w:val="00650F81"/>
    <w:rsid w:val="0068553E"/>
    <w:rsid w:val="006A1864"/>
    <w:rsid w:val="006B1570"/>
    <w:rsid w:val="006E601D"/>
    <w:rsid w:val="006F1AAB"/>
    <w:rsid w:val="006F1D2D"/>
    <w:rsid w:val="0070240E"/>
    <w:rsid w:val="00711E71"/>
    <w:rsid w:val="007128EC"/>
    <w:rsid w:val="00737EBE"/>
    <w:rsid w:val="00740AA9"/>
    <w:rsid w:val="0075103A"/>
    <w:rsid w:val="007654BB"/>
    <w:rsid w:val="00784B78"/>
    <w:rsid w:val="007B6903"/>
    <w:rsid w:val="007D47F6"/>
    <w:rsid w:val="007D7E23"/>
    <w:rsid w:val="007E282B"/>
    <w:rsid w:val="007F2A67"/>
    <w:rsid w:val="00802C7F"/>
    <w:rsid w:val="00810457"/>
    <w:rsid w:val="008166A0"/>
    <w:rsid w:val="008256BE"/>
    <w:rsid w:val="00844654"/>
    <w:rsid w:val="00850405"/>
    <w:rsid w:val="00853BAC"/>
    <w:rsid w:val="00857628"/>
    <w:rsid w:val="00861AA1"/>
    <w:rsid w:val="00865289"/>
    <w:rsid w:val="00871BDA"/>
    <w:rsid w:val="00882257"/>
    <w:rsid w:val="00887EC9"/>
    <w:rsid w:val="00896DA9"/>
    <w:rsid w:val="008F70D3"/>
    <w:rsid w:val="0090050E"/>
    <w:rsid w:val="00921A76"/>
    <w:rsid w:val="00937133"/>
    <w:rsid w:val="00941DAC"/>
    <w:rsid w:val="00947C81"/>
    <w:rsid w:val="00980419"/>
    <w:rsid w:val="009A65BA"/>
    <w:rsid w:val="009E0387"/>
    <w:rsid w:val="009F6C0D"/>
    <w:rsid w:val="00A04CCE"/>
    <w:rsid w:val="00A0550B"/>
    <w:rsid w:val="00A21900"/>
    <w:rsid w:val="00A70A6F"/>
    <w:rsid w:val="00A730A8"/>
    <w:rsid w:val="00A73DA2"/>
    <w:rsid w:val="00A80677"/>
    <w:rsid w:val="00AA011E"/>
    <w:rsid w:val="00AA6442"/>
    <w:rsid w:val="00AD5320"/>
    <w:rsid w:val="00AD7D79"/>
    <w:rsid w:val="00AF1071"/>
    <w:rsid w:val="00B327FA"/>
    <w:rsid w:val="00B42931"/>
    <w:rsid w:val="00B57C04"/>
    <w:rsid w:val="00B65081"/>
    <w:rsid w:val="00B94983"/>
    <w:rsid w:val="00BB7111"/>
    <w:rsid w:val="00BD55C0"/>
    <w:rsid w:val="00BD7845"/>
    <w:rsid w:val="00C31722"/>
    <w:rsid w:val="00C37575"/>
    <w:rsid w:val="00C80D8D"/>
    <w:rsid w:val="00C84F9D"/>
    <w:rsid w:val="00C949CE"/>
    <w:rsid w:val="00CB1988"/>
    <w:rsid w:val="00CB40E5"/>
    <w:rsid w:val="00CC1E7C"/>
    <w:rsid w:val="00CC377F"/>
    <w:rsid w:val="00CD1F11"/>
    <w:rsid w:val="00D1144E"/>
    <w:rsid w:val="00D1240F"/>
    <w:rsid w:val="00D36ACC"/>
    <w:rsid w:val="00D543AE"/>
    <w:rsid w:val="00D76AAF"/>
    <w:rsid w:val="00DA7E60"/>
    <w:rsid w:val="00DB1B82"/>
    <w:rsid w:val="00DE22C4"/>
    <w:rsid w:val="00E026B7"/>
    <w:rsid w:val="00E24988"/>
    <w:rsid w:val="00E26321"/>
    <w:rsid w:val="00E4296E"/>
    <w:rsid w:val="00E51371"/>
    <w:rsid w:val="00E90766"/>
    <w:rsid w:val="00EA2BA5"/>
    <w:rsid w:val="00EA5F2B"/>
    <w:rsid w:val="00EA79B7"/>
    <w:rsid w:val="00EB312B"/>
    <w:rsid w:val="00ED53D2"/>
    <w:rsid w:val="00F02D9B"/>
    <w:rsid w:val="00F16DD5"/>
    <w:rsid w:val="00F260E2"/>
    <w:rsid w:val="00F35A40"/>
    <w:rsid w:val="00F4269D"/>
    <w:rsid w:val="00F67B3E"/>
    <w:rsid w:val="00F70D85"/>
    <w:rsid w:val="00F858CF"/>
    <w:rsid w:val="00F85BA4"/>
    <w:rsid w:val="00FA256D"/>
    <w:rsid w:val="00FA36F2"/>
    <w:rsid w:val="00FA4260"/>
    <w:rsid w:val="00FF6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B51"/>
    <w:rPr>
      <w:rFonts w:eastAsia="Arial Unicode MS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2"/>
    <w:uiPriority w:val="99"/>
    <w:rsid w:val="002B1B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4556"/>
    <w:rPr>
      <w:rFonts w:eastAsia="Arial Unicode MS"/>
      <w:sz w:val="24"/>
      <w:szCs w:val="24"/>
    </w:rPr>
  </w:style>
  <w:style w:type="character" w:customStyle="1" w:styleId="FooterChar2">
    <w:name w:val="Footer Char2"/>
    <w:link w:val="Footer"/>
    <w:uiPriority w:val="99"/>
    <w:locked/>
    <w:rsid w:val="002B1B51"/>
    <w:rPr>
      <w:rFonts w:eastAsia="Arial Unicode MS"/>
      <w:sz w:val="24"/>
      <w:lang/>
    </w:rPr>
  </w:style>
  <w:style w:type="paragraph" w:styleId="Header">
    <w:name w:val="header"/>
    <w:basedOn w:val="Normal"/>
    <w:link w:val="HeaderChar"/>
    <w:uiPriority w:val="99"/>
    <w:rsid w:val="002B1B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556"/>
    <w:rPr>
      <w:rFonts w:eastAsia="Arial Unicode MS"/>
      <w:sz w:val="24"/>
      <w:szCs w:val="24"/>
    </w:rPr>
  </w:style>
  <w:style w:type="character" w:customStyle="1" w:styleId="FooterChar1">
    <w:name w:val="Footer Char1"/>
    <w:uiPriority w:val="99"/>
    <w:locked/>
    <w:rsid w:val="002B1B51"/>
    <w:rPr>
      <w:rFonts w:eastAsia="Arial Unicode MS"/>
      <w:sz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1647</Words>
  <Characters>9394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</dc:title>
  <dc:subject/>
  <dc:creator>Editor</dc:creator>
  <cp:keywords/>
  <dc:description/>
  <cp:lastModifiedBy>Editor</cp:lastModifiedBy>
  <cp:revision>2</cp:revision>
  <dcterms:created xsi:type="dcterms:W3CDTF">2014-09-04T03:35:00Z</dcterms:created>
  <dcterms:modified xsi:type="dcterms:W3CDTF">2014-09-04T03:35:00Z</dcterms:modified>
</cp:coreProperties>
</file>