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Default="00540461" w:rsidP="00540461">
      <w:pPr>
        <w:jc w:val="center"/>
      </w:pPr>
      <w:r>
        <w:rPr>
          <w:b/>
        </w:rPr>
        <w:t>CHAPTER 10: MARKET REVOLUTIONS AND THE RISE OF DEMOCRACY, 1789-1832</w:t>
      </w:r>
    </w:p>
    <w:p w:rsidR="00540461" w:rsidRDefault="00540461" w:rsidP="00540461"/>
    <w:p w:rsidR="00540461" w:rsidRDefault="00540461" w:rsidP="00540461">
      <w:r>
        <w:rPr>
          <w:b/>
        </w:rPr>
        <w:t>Overview</w:t>
      </w:r>
    </w:p>
    <w:p w:rsidR="00540461" w:rsidRDefault="00DE2001" w:rsidP="00540461">
      <w:r>
        <w:tab/>
        <w:t>An</w:t>
      </w:r>
      <w:r w:rsidR="00DA64DE">
        <w:t xml:space="preserve"> expanding market economy and industrial development transformed American politics, society, and the individual lives of Americans</w:t>
      </w:r>
      <w:r>
        <w:t xml:space="preserve"> during the first three decades of the nineteenth century</w:t>
      </w:r>
      <w:r w:rsidR="00DA64DE">
        <w:t>.  New means of transportation such as railroads, steamboats, and canals</w:t>
      </w:r>
      <w:r w:rsidR="00953397">
        <w:t xml:space="preserve"> – with the Erie Canal as the largest </w:t>
      </w:r>
      <w:r>
        <w:t xml:space="preserve">and </w:t>
      </w:r>
      <w:r w:rsidR="00953397">
        <w:t>most significant of them –</w:t>
      </w:r>
      <w:r w:rsidR="00DA64DE">
        <w:t xml:space="preserve"> together with the development of roads and waterways helped connect local markets to the region, nation, and world.  At the same time, new sources of power and technologies – some taken from England – l</w:t>
      </w:r>
      <w:r>
        <w:t>ed to industrial development across</w:t>
      </w:r>
      <w:r w:rsidR="00DA64DE">
        <w:t xml:space="preserve"> the country.  With the </w:t>
      </w:r>
      <w:r w:rsidR="00953397">
        <w:t xml:space="preserve">increasing economic and industrial activity, cities expanded and more people found work </w:t>
      </w:r>
      <w:r>
        <w:t>in factories, developing</w:t>
      </w:r>
      <w:r w:rsidR="00953397">
        <w:t xml:space="preserve"> class consciousness.  The slave south also took part in the market economy with the expansion of cotton agriculture</w:t>
      </w:r>
      <w:r>
        <w:t>, even though it retained elements of a pre-capitalist system</w:t>
      </w:r>
      <w:r w:rsidR="00953397">
        <w:t>.  Alongside these changes, suffrage expanded for white males and Jacksonians captured many of the working class vote</w:t>
      </w:r>
      <w:r w:rsidR="00AA6F3B">
        <w:t>s as the party</w:t>
      </w:r>
      <w:r w:rsidR="00953397">
        <w:t xml:space="preserve"> focused on the tensions that the new market relationships raised.  As president, Jackson himself used his veto power to block federal internal improvements and the Bank of the United States</w:t>
      </w:r>
      <w:r w:rsidR="0029660E">
        <w:t>,</w:t>
      </w:r>
      <w:r w:rsidR="00953397">
        <w:t xml:space="preserve"> and </w:t>
      </w:r>
      <w:r w:rsidR="0029660E">
        <w:t xml:space="preserve">to </w:t>
      </w:r>
      <w:r w:rsidR="00953397">
        <w:t xml:space="preserve">appoint a new chief justice who moderated the court’s support for corporations.  Americans also expanded into Texas, where they </w:t>
      </w:r>
      <w:r w:rsidR="00AA6F3B">
        <w:t>came into conflict</w:t>
      </w:r>
      <w:r w:rsidR="00953397">
        <w:t xml:space="preserve"> with the Mexican government, and traded with Indians and Mexicans over the Santa Fe Trail.</w:t>
      </w:r>
    </w:p>
    <w:p w:rsidR="00DA64DE" w:rsidRDefault="00DA64DE" w:rsidP="00540461"/>
    <w:p w:rsidR="00540461" w:rsidRDefault="00540461" w:rsidP="00540461">
      <w:r>
        <w:rPr>
          <w:b/>
        </w:rPr>
        <w:t>Common Threads</w:t>
      </w:r>
    </w:p>
    <w:p w:rsidR="00540461" w:rsidRDefault="001F09BA" w:rsidP="001F09BA">
      <w:pPr>
        <w:pStyle w:val="ListParagraph"/>
        <w:numPr>
          <w:ilvl w:val="0"/>
          <w:numId w:val="6"/>
        </w:numPr>
      </w:pPr>
      <w:r>
        <w:t>What brought about the expansion of the market and the industrial revolution in America during the nineteenth century?</w:t>
      </w:r>
    </w:p>
    <w:p w:rsidR="001F09BA" w:rsidRDefault="001F09BA" w:rsidP="001F09BA">
      <w:pPr>
        <w:pStyle w:val="ListParagraph"/>
        <w:numPr>
          <w:ilvl w:val="0"/>
          <w:numId w:val="6"/>
        </w:numPr>
      </w:pPr>
      <w:r>
        <w:t>How did the growth of the market transform American society and politics during the first half of the nineteenth century?</w:t>
      </w:r>
    </w:p>
    <w:p w:rsidR="001F09BA" w:rsidRDefault="00343E8B" w:rsidP="00540461">
      <w:pPr>
        <w:pStyle w:val="ListParagraph"/>
        <w:numPr>
          <w:ilvl w:val="0"/>
          <w:numId w:val="6"/>
        </w:numPr>
      </w:pPr>
      <w:r>
        <w:t>How did the south and the slave system fit into the capitalist transformations that were reshaping the nation?</w:t>
      </w:r>
    </w:p>
    <w:p w:rsidR="00343E8B" w:rsidRDefault="00343E8B" w:rsidP="00540461">
      <w:pPr>
        <w:pStyle w:val="ListParagraph"/>
        <w:numPr>
          <w:ilvl w:val="0"/>
          <w:numId w:val="6"/>
        </w:numPr>
      </w:pPr>
      <w:r>
        <w:t xml:space="preserve">In what ways </w:t>
      </w:r>
      <w:r w:rsidR="0029660E">
        <w:t>did</w:t>
      </w:r>
      <w:r>
        <w:t xml:space="preserve"> market expansion tie Americans into the global economy?</w:t>
      </w:r>
    </w:p>
    <w:p w:rsidR="001F09BA" w:rsidRDefault="001F09BA" w:rsidP="00540461"/>
    <w:p w:rsidR="00540461" w:rsidRDefault="00540461" w:rsidP="00540461">
      <w:r>
        <w:rPr>
          <w:b/>
        </w:rPr>
        <w:t>Chapter Outline</w:t>
      </w:r>
    </w:p>
    <w:p w:rsidR="00540461" w:rsidRDefault="0002553E" w:rsidP="00540461">
      <w:r>
        <w:rPr>
          <w:i/>
        </w:rPr>
        <w:t>Introduction</w:t>
      </w:r>
    </w:p>
    <w:p w:rsidR="0002553E" w:rsidRDefault="0002553E" w:rsidP="00540461">
      <w:r>
        <w:rPr>
          <w:b/>
        </w:rPr>
        <w:t>The Market System</w:t>
      </w:r>
    </w:p>
    <w:p w:rsidR="0002553E" w:rsidRDefault="0002553E" w:rsidP="00540461">
      <w:r>
        <w:t>Internal and External Markets</w:t>
      </w:r>
    </w:p>
    <w:p w:rsidR="0002553E" w:rsidRDefault="0002553E" w:rsidP="00540461">
      <w:r>
        <w:t>Technology: Domestic Invention and Global Appropriation</w:t>
      </w:r>
    </w:p>
    <w:p w:rsidR="0002553E" w:rsidRDefault="0002553E" w:rsidP="00540461">
      <w:r>
        <w:t>Water and Steam Power</w:t>
      </w:r>
    </w:p>
    <w:p w:rsidR="0002553E" w:rsidRDefault="0002553E" w:rsidP="00540461">
      <w:r>
        <w:t>Transportation and Communication</w:t>
      </w:r>
    </w:p>
    <w:p w:rsidR="0002553E" w:rsidRDefault="0002553E" w:rsidP="00540461">
      <w:r>
        <w:rPr>
          <w:b/>
        </w:rPr>
        <w:t>Markets and Social Relationships</w:t>
      </w:r>
    </w:p>
    <w:p w:rsidR="0002553E" w:rsidRDefault="0002553E" w:rsidP="00540461">
      <w:r>
        <w:t>Manufacturing and the Factory System</w:t>
      </w:r>
    </w:p>
    <w:p w:rsidR="0002553E" w:rsidRDefault="0002553E" w:rsidP="00540461">
      <w:r>
        <w:t>Slavery and Markets</w:t>
      </w:r>
    </w:p>
    <w:p w:rsidR="0002553E" w:rsidRDefault="0002553E" w:rsidP="00540461">
      <w:r>
        <w:t>Class and Consumerism</w:t>
      </w:r>
    </w:p>
    <w:p w:rsidR="0002553E" w:rsidRDefault="0002553E" w:rsidP="00540461">
      <w:r>
        <w:t>Urban and Rural Life</w:t>
      </w:r>
    </w:p>
    <w:p w:rsidR="0002553E" w:rsidRDefault="0002553E" w:rsidP="00540461">
      <w:r>
        <w:rPr>
          <w:b/>
        </w:rPr>
        <w:t>Democracy and the Public Sphere</w:t>
      </w:r>
    </w:p>
    <w:p w:rsidR="0002553E" w:rsidRDefault="0002553E" w:rsidP="00540461">
      <w:r>
        <w:t>Voting and Politics</w:t>
      </w:r>
    </w:p>
    <w:p w:rsidR="0002553E" w:rsidRDefault="0002553E" w:rsidP="00540461">
      <w:r>
        <w:t>Election of 1824</w:t>
      </w:r>
    </w:p>
    <w:p w:rsidR="0002553E" w:rsidRDefault="0002553E" w:rsidP="00540461">
      <w:r>
        <w:t>John Quincy Adams</w:t>
      </w:r>
    </w:p>
    <w:p w:rsidR="0002553E" w:rsidRDefault="0002553E" w:rsidP="00540461">
      <w:r>
        <w:t>Andrew Jackson, “The People,” and the Election of 1828</w:t>
      </w:r>
    </w:p>
    <w:p w:rsidR="0002553E" w:rsidRDefault="0002553E" w:rsidP="00540461">
      <w:r>
        <w:t>Jackson and the Veto</w:t>
      </w:r>
    </w:p>
    <w:p w:rsidR="0002553E" w:rsidRDefault="0002553E" w:rsidP="00540461">
      <w:r>
        <w:rPr>
          <w:b/>
        </w:rPr>
        <w:t>Economic Opportunity and Territorial Expansion</w:t>
      </w:r>
    </w:p>
    <w:p w:rsidR="0002553E" w:rsidRDefault="0002553E" w:rsidP="00540461">
      <w:r>
        <w:t>Texas Colonization</w:t>
      </w:r>
    </w:p>
    <w:p w:rsidR="0002553E" w:rsidRDefault="0002553E" w:rsidP="00540461">
      <w:r>
        <w:t>Santa Fe Trail</w:t>
      </w:r>
    </w:p>
    <w:p w:rsidR="0002553E" w:rsidRDefault="0002553E" w:rsidP="00540461">
      <w:r>
        <w:t>The Black Hawk War</w:t>
      </w:r>
    </w:p>
    <w:p w:rsidR="0002553E" w:rsidRDefault="0002553E" w:rsidP="00540461">
      <w:r>
        <w:rPr>
          <w:b/>
        </w:rPr>
        <w:t>Expanding Markets</w:t>
      </w:r>
    </w:p>
    <w:p w:rsidR="0002553E" w:rsidRDefault="0002553E" w:rsidP="00540461">
      <w:r>
        <w:t>The Legal Structures of Capitalism</w:t>
      </w:r>
    </w:p>
    <w:p w:rsidR="0002553E" w:rsidRDefault="0002553E" w:rsidP="00540461">
      <w:r>
        <w:t>The Inland Empire</w:t>
      </w:r>
    </w:p>
    <w:p w:rsidR="0002553E" w:rsidRPr="0002553E" w:rsidRDefault="0002553E" w:rsidP="00540461">
      <w:r>
        <w:t>The Industrial Revolution</w:t>
      </w:r>
    </w:p>
    <w:p w:rsidR="0002553E" w:rsidRDefault="0002553E" w:rsidP="00540461"/>
    <w:p w:rsidR="00540461" w:rsidRDefault="00540461" w:rsidP="00540461">
      <w:r>
        <w:rPr>
          <w:b/>
        </w:rPr>
        <w:t>Annotated Chapter Outline</w:t>
      </w:r>
    </w:p>
    <w:p w:rsidR="00540461" w:rsidRDefault="0002553E" w:rsidP="00540461">
      <w:r>
        <w:rPr>
          <w:i/>
        </w:rPr>
        <w:t>Introduction</w:t>
      </w:r>
      <w:r>
        <w:t>: A</w:t>
      </w:r>
      <w:r w:rsidR="00BE0169">
        <w:t>n 1830</w:t>
      </w:r>
      <w:r>
        <w:t xml:space="preserve"> July Fourth celebration in </w:t>
      </w:r>
      <w:r w:rsidR="00BE0169">
        <w:t>Portland, Maine testifies to the growing split between Democrats and Whigs, which emerged over disagre</w:t>
      </w:r>
      <w:r w:rsidR="00AA6F3B">
        <w:t xml:space="preserve">ements regarding the government’s </w:t>
      </w:r>
      <w:r w:rsidR="00BE0169">
        <w:t>role in the economy.</w:t>
      </w:r>
    </w:p>
    <w:p w:rsidR="00BE0169" w:rsidRDefault="00BE0169" w:rsidP="00540461">
      <w:r>
        <w:rPr>
          <w:b/>
        </w:rPr>
        <w:t>The Market System</w:t>
      </w:r>
      <w:r>
        <w:t xml:space="preserve">: </w:t>
      </w:r>
      <w:r w:rsidR="00547265">
        <w:t>New technologies, sources of power, and transportation all aided the development of the American economy</w:t>
      </w:r>
      <w:r w:rsidR="0029660E">
        <w:t>,</w:t>
      </w:r>
      <w:r w:rsidR="00547265">
        <w:t xml:space="preserve"> as local markets became more connected across the nation and around the world.</w:t>
      </w:r>
    </w:p>
    <w:p w:rsidR="00A97115" w:rsidRDefault="00A97115" w:rsidP="00A97115">
      <w:pPr>
        <w:pStyle w:val="ListParagraph"/>
        <w:numPr>
          <w:ilvl w:val="0"/>
          <w:numId w:val="1"/>
        </w:numPr>
      </w:pPr>
      <w:r>
        <w:t>The American economy became more integrated at the local, regional, national, and international level</w:t>
      </w:r>
      <w:r w:rsidR="0029660E">
        <w:t>s</w:t>
      </w:r>
      <w:r>
        <w:t>, impacting prices, connecting Americans to the world, and influencing a host of individual decisions across the country.</w:t>
      </w:r>
    </w:p>
    <w:p w:rsidR="00A97115" w:rsidRDefault="00A97115" w:rsidP="00A97115">
      <w:pPr>
        <w:pStyle w:val="ListParagraph"/>
        <w:numPr>
          <w:ilvl w:val="0"/>
          <w:numId w:val="1"/>
        </w:numPr>
      </w:pPr>
      <w:r>
        <w:t xml:space="preserve">New technologies contributed to </w:t>
      </w:r>
      <w:r w:rsidR="00AA6F3B">
        <w:t xml:space="preserve">the </w:t>
      </w:r>
      <w:r>
        <w:t>expansion of the market, whether invented at home or stolen – as in the case of Samuel Slater and mechanized mills – from abroad.</w:t>
      </w:r>
    </w:p>
    <w:p w:rsidR="00A97115" w:rsidRDefault="00AA6F3B" w:rsidP="00A97115">
      <w:pPr>
        <w:pStyle w:val="ListParagraph"/>
        <w:numPr>
          <w:ilvl w:val="0"/>
          <w:numId w:val="1"/>
        </w:numPr>
      </w:pPr>
      <w:r>
        <w:t>Water</w:t>
      </w:r>
      <w:r w:rsidR="0097734E">
        <w:t xml:space="preserve"> had powered mills for hundreds of years, but beginning in the 1790s, it was used </w:t>
      </w:r>
      <w:r w:rsidR="0029660E">
        <w:t xml:space="preserve">more and more for manufacturing.  Slowly steam also </w:t>
      </w:r>
      <w:r w:rsidR="0097734E">
        <w:t>came</w:t>
      </w:r>
      <w:r w:rsidR="0029660E">
        <w:t xml:space="preserve"> to be</w:t>
      </w:r>
      <w:r w:rsidR="0097734E">
        <w:t xml:space="preserve"> used for power, especially in steamboats, America’s first significant contribution to international technology.</w:t>
      </w:r>
    </w:p>
    <w:p w:rsidR="0097734E" w:rsidRDefault="0097734E" w:rsidP="00A97115">
      <w:pPr>
        <w:pStyle w:val="ListParagraph"/>
        <w:numPr>
          <w:ilvl w:val="0"/>
          <w:numId w:val="1"/>
        </w:numPr>
      </w:pPr>
      <w:r>
        <w:t xml:space="preserve">Roads, canals, and railroads, all helped improve transportation and develop the market across the country.  </w:t>
      </w:r>
      <w:r w:rsidR="0029660E">
        <w:t>They</w:t>
      </w:r>
      <w:r>
        <w:t xml:space="preserve"> also aided the development of the US Postal System</w:t>
      </w:r>
      <w:r w:rsidR="00547265">
        <w:t>.  Funding for transportation improvements was a major part of Henry Clay’s American System, designed to encourage economic development.</w:t>
      </w:r>
    </w:p>
    <w:p w:rsidR="00547265" w:rsidRPr="00547265" w:rsidRDefault="00547265" w:rsidP="00547265">
      <w:r>
        <w:rPr>
          <w:b/>
        </w:rPr>
        <w:t>Markets and Social Relationships</w:t>
      </w:r>
      <w:r>
        <w:t xml:space="preserve">: </w:t>
      </w:r>
      <w:r w:rsidR="00790FCF">
        <w:t xml:space="preserve">The market economy reshaped </w:t>
      </w:r>
      <w:r w:rsidR="001A7B73">
        <w:t>American life as people across the country, including slaves and rural folks, became even more integrated into the market and class consciousness developed.</w:t>
      </w:r>
    </w:p>
    <w:p w:rsidR="0002553E" w:rsidRDefault="00F25856" w:rsidP="00F25856">
      <w:pPr>
        <w:pStyle w:val="ListParagraph"/>
        <w:numPr>
          <w:ilvl w:val="0"/>
          <w:numId w:val="2"/>
        </w:numPr>
      </w:pPr>
      <w:r>
        <w:t xml:space="preserve">The factory system slowly replaced home production.  Samuel Slater and Moses Brown created the first mechanized factory in the US, employing men, women, and children to make textiles.  The Boston Associates built the first fully integrated factory, hiring young women </w:t>
      </w:r>
      <w:r w:rsidR="0029660E">
        <w:t>who lived in company-</w:t>
      </w:r>
      <w:r w:rsidR="00E01D39">
        <w:t>controlled boarding houses.  Though working conditions wer</w:t>
      </w:r>
      <w:r w:rsidR="00AA6F3B">
        <w:t>e better than in England, work</w:t>
      </w:r>
      <w:r w:rsidR="00E01D39">
        <w:t xml:space="preserve"> </w:t>
      </w:r>
      <w:r w:rsidR="00AA6F3B">
        <w:t xml:space="preserve">was </w:t>
      </w:r>
      <w:r w:rsidR="00E01D39">
        <w:t>still difficult</w:t>
      </w:r>
      <w:r w:rsidR="00AA6F3B">
        <w:t xml:space="preserve"> and dangerous</w:t>
      </w:r>
      <w:r w:rsidR="00E01D39">
        <w:t>, leading to the first widespread worker unrest.</w:t>
      </w:r>
    </w:p>
    <w:p w:rsidR="00E01D39" w:rsidRDefault="00E01D39" w:rsidP="00F25856">
      <w:pPr>
        <w:pStyle w:val="ListParagraph"/>
        <w:numPr>
          <w:ilvl w:val="0"/>
          <w:numId w:val="2"/>
        </w:numPr>
      </w:pPr>
      <w:r>
        <w:t>With the expansion of cotton agriculture, slaves became increasingly involved in the market economy.  Selling slaves intensified racism as it reinforced their status as commodities.</w:t>
      </w:r>
    </w:p>
    <w:p w:rsidR="00E01D39" w:rsidRDefault="00E01D39" w:rsidP="00F25856">
      <w:pPr>
        <w:pStyle w:val="ListParagraph"/>
        <w:numPr>
          <w:ilvl w:val="0"/>
          <w:numId w:val="2"/>
        </w:numPr>
      </w:pPr>
      <w:r>
        <w:t>Class consciousness developed in th</w:t>
      </w:r>
      <w:r w:rsidR="00790FCF">
        <w:t>e growing market economy, in both work and social life.  Consumption and housing were two markers of class status.  And, working-class identity helped fuel the first strikes in American history.</w:t>
      </w:r>
    </w:p>
    <w:p w:rsidR="00790FCF" w:rsidRDefault="00790FCF" w:rsidP="00F25856">
      <w:pPr>
        <w:pStyle w:val="ListParagraph"/>
        <w:numPr>
          <w:ilvl w:val="0"/>
          <w:numId w:val="2"/>
        </w:numPr>
      </w:pPr>
      <w:r>
        <w:t>Cities and towns grew rapidly during the period, and those with the most connections to markets and manufacturing grew</w:t>
      </w:r>
      <w:r w:rsidR="003F225D">
        <w:t xml:space="preserve"> most quickly</w:t>
      </w:r>
      <w:r>
        <w:t xml:space="preserve"> of all.  Rural life remained centered on the extended family, while mobility and the growth of larger towns increased rural economic opportunity.</w:t>
      </w:r>
    </w:p>
    <w:p w:rsidR="00547265" w:rsidRDefault="001A7B73" w:rsidP="00540461">
      <w:r>
        <w:rPr>
          <w:b/>
        </w:rPr>
        <w:t>Democracy and the Public Sphere</w:t>
      </w:r>
      <w:r>
        <w:t xml:space="preserve">: </w:t>
      </w:r>
      <w:r w:rsidR="00E10D38">
        <w:t xml:space="preserve">In the first decades of the nineteenth century, the franchise expanded for white male voters, helping Jackson rise to power as he took advantage of fears and tensions caused by the </w:t>
      </w:r>
      <w:r w:rsidR="00353284">
        <w:t xml:space="preserve">expanding </w:t>
      </w:r>
      <w:r w:rsidR="00E10D38">
        <w:t>market</w:t>
      </w:r>
      <w:r w:rsidR="00353284">
        <w:t xml:space="preserve"> economy</w:t>
      </w:r>
      <w:r w:rsidR="00E10D38">
        <w:t>.</w:t>
      </w:r>
    </w:p>
    <w:p w:rsidR="001A7B73" w:rsidRDefault="00B46D3C" w:rsidP="001A7B73">
      <w:pPr>
        <w:pStyle w:val="ListParagraph"/>
        <w:numPr>
          <w:ilvl w:val="0"/>
          <w:numId w:val="3"/>
        </w:numPr>
      </w:pPr>
      <w:r>
        <w:t>Suffrage expanded after 1800</w:t>
      </w:r>
      <w:r w:rsidR="00AA6F3B">
        <w:t xml:space="preserve"> for white males, but diminished</w:t>
      </w:r>
      <w:r>
        <w:t xml:space="preserve"> for blacks.</w:t>
      </w:r>
    </w:p>
    <w:p w:rsidR="00B46D3C" w:rsidRDefault="00B46D3C" w:rsidP="001A7B73">
      <w:pPr>
        <w:pStyle w:val="ListParagraph"/>
        <w:numPr>
          <w:ilvl w:val="0"/>
          <w:numId w:val="3"/>
        </w:numPr>
      </w:pPr>
      <w:r>
        <w:t>The 1824 presidential election went to the House where Henry Clay put his support behind John Quincy Adams, leading to what some at the time referred to as the “corrupt bargain.”</w:t>
      </w:r>
    </w:p>
    <w:p w:rsidR="00B46D3C" w:rsidRDefault="00B46D3C" w:rsidP="001A7B73">
      <w:pPr>
        <w:pStyle w:val="ListParagraph"/>
        <w:numPr>
          <w:ilvl w:val="0"/>
          <w:numId w:val="3"/>
        </w:numPr>
      </w:pPr>
      <w:r>
        <w:t>John Quincy Adams was a largely unsuccessful president, failing to pass elements of the American System, losing the support of Ca</w:t>
      </w:r>
      <w:r w:rsidR="00AA6F3B">
        <w:t>lhoun over the tariff, and drawing criticism</w:t>
      </w:r>
      <w:r>
        <w:t xml:space="preserve"> for his foreign policy.</w:t>
      </w:r>
    </w:p>
    <w:p w:rsidR="00B46D3C" w:rsidRDefault="00B46D3C" w:rsidP="001A7B73">
      <w:pPr>
        <w:pStyle w:val="ListParagraph"/>
        <w:numPr>
          <w:ilvl w:val="0"/>
          <w:numId w:val="3"/>
        </w:numPr>
      </w:pPr>
      <w:r>
        <w:t>Jackson gained the presidency in 1828, benefitting from his personal presence and tensions arising from the ascendency of the market.</w:t>
      </w:r>
    </w:p>
    <w:p w:rsidR="00B46D3C" w:rsidRPr="001A7B73" w:rsidRDefault="00AE3C03" w:rsidP="001A7B73">
      <w:pPr>
        <w:pStyle w:val="ListParagraph"/>
        <w:numPr>
          <w:ilvl w:val="0"/>
          <w:numId w:val="3"/>
        </w:numPr>
      </w:pPr>
      <w:r>
        <w:t>As president, Jackson wielded the veto to block elements of the American Syste</w:t>
      </w:r>
      <w:r w:rsidR="00CC040F">
        <w:t>m and Bank of the United States, eventually dismantling the latter by removing federal deposits.</w:t>
      </w:r>
    </w:p>
    <w:p w:rsidR="00547265" w:rsidRDefault="00782AA5" w:rsidP="00540461">
      <w:r>
        <w:rPr>
          <w:b/>
        </w:rPr>
        <w:t>Economic Opportunity and Territorial Expansion</w:t>
      </w:r>
      <w:r>
        <w:t xml:space="preserve">: </w:t>
      </w:r>
      <w:r w:rsidR="00000D78">
        <w:t>In the 1820s and 1830s, Americans pushed westward into Mexican territory, colonizing Texas and trading over the Santa Fe Trail.  Further north, westward migration provoked the Black H</w:t>
      </w:r>
      <w:r w:rsidR="00AA6F3B">
        <w:t>awk War</w:t>
      </w:r>
      <w:r w:rsidR="00000D78">
        <w:t>.</w:t>
      </w:r>
    </w:p>
    <w:p w:rsidR="00782AA5" w:rsidRDefault="00782AA5" w:rsidP="00782AA5">
      <w:pPr>
        <w:pStyle w:val="ListParagraph"/>
        <w:numPr>
          <w:ilvl w:val="0"/>
          <w:numId w:val="4"/>
        </w:numPr>
      </w:pPr>
      <w:r>
        <w:t>Stephen F. Austin was the most successful of the empresarios in Texas, bringing hundreds of settlers into the region</w:t>
      </w:r>
      <w:r w:rsidR="00253086">
        <w:t>.  Austin and other Texans came into conflict with Mexico over slavery, taxation, and struggles regarding authority over the colony.</w:t>
      </w:r>
    </w:p>
    <w:p w:rsidR="00253086" w:rsidRDefault="00253086" w:rsidP="00253086">
      <w:pPr>
        <w:pStyle w:val="ListParagraph"/>
        <w:numPr>
          <w:ilvl w:val="0"/>
          <w:numId w:val="4"/>
        </w:numPr>
      </w:pPr>
      <w:r>
        <w:t>Starting in the 1820s, Americans began to trade with Indians and Mexicans via the Santa Fe Trail, which the government supported by surveying, signing treaties with Indian peoples, and providing military escorts.</w:t>
      </w:r>
    </w:p>
    <w:p w:rsidR="00253086" w:rsidRPr="00782AA5" w:rsidRDefault="00253086" w:rsidP="00253086">
      <w:pPr>
        <w:pStyle w:val="ListParagraph"/>
        <w:numPr>
          <w:ilvl w:val="0"/>
          <w:numId w:val="4"/>
        </w:numPr>
      </w:pPr>
      <w:r>
        <w:t>As settlers streamed into Illinois following the War of 1812, the US government invoked a dubious 1804 treaty to force Sac and Fox Indians west of the Mississippi.  When Black Hawk led some Indians back into Illinois in 1832, he set off the Black Hawk War, which left many of his fellow Indians dead and forced them to cede additional lands</w:t>
      </w:r>
      <w:r w:rsidR="00000D78">
        <w:t>.</w:t>
      </w:r>
    </w:p>
    <w:p w:rsidR="00782AA5" w:rsidRDefault="00000D78" w:rsidP="00540461">
      <w:r>
        <w:rPr>
          <w:b/>
        </w:rPr>
        <w:t>Expanding Markets</w:t>
      </w:r>
      <w:r>
        <w:t xml:space="preserve">: </w:t>
      </w:r>
      <w:r w:rsidR="00DA64DE">
        <w:t xml:space="preserve">A new chief justice shifted the attitude of the Supreme Court towards corporations, the Erie Canal greatly increased the development of New York and the west, and the Industrial Revolution aided workers at the same time </w:t>
      </w:r>
      <w:r w:rsidR="003F225D">
        <w:t xml:space="preserve">as </w:t>
      </w:r>
      <w:r w:rsidR="00DA64DE">
        <w:t>it set the stage for later labor unrest.</w:t>
      </w:r>
    </w:p>
    <w:p w:rsidR="00000D78" w:rsidRDefault="004958E7" w:rsidP="00000D78">
      <w:pPr>
        <w:pStyle w:val="ListParagraph"/>
        <w:numPr>
          <w:ilvl w:val="0"/>
          <w:numId w:val="5"/>
        </w:numPr>
      </w:pPr>
      <w:r>
        <w:t>While Marshall’s court continued to support the expansion of corporate power, after Marshall’s death, Jackson appoi</w:t>
      </w:r>
      <w:r w:rsidR="003F225D">
        <w:t>nted Robert Taney chief justice.  I</w:t>
      </w:r>
      <w:r>
        <w:t xml:space="preserve">n the Charles River Bridge case, </w:t>
      </w:r>
      <w:r w:rsidR="003F225D">
        <w:t xml:space="preserve">Taney </w:t>
      </w:r>
      <w:r>
        <w:t>carved out a larger role for state legislatures in mediating corporate power.</w:t>
      </w:r>
    </w:p>
    <w:p w:rsidR="00BF185A" w:rsidRDefault="00BF185A" w:rsidP="00000D78">
      <w:pPr>
        <w:pStyle w:val="ListParagraph"/>
        <w:numPr>
          <w:ilvl w:val="0"/>
          <w:numId w:val="5"/>
        </w:numPr>
      </w:pPr>
      <w:r>
        <w:t>The Erie Canal, completed in 1825, was the largest canal in the world and an engineering marvel that helped New York City and other towns along its length grow and aided westward expansion.</w:t>
      </w:r>
    </w:p>
    <w:p w:rsidR="00BF185A" w:rsidRPr="00000D78" w:rsidRDefault="00BF185A" w:rsidP="00000D78">
      <w:pPr>
        <w:pStyle w:val="ListParagraph"/>
        <w:numPr>
          <w:ilvl w:val="0"/>
          <w:numId w:val="5"/>
        </w:numPr>
      </w:pPr>
      <w:r>
        <w:t>As the Industrial Revolution took off in the US, Americans workers benefitted with higher wages, but child labor and poor working conditions portended future problems.  Southern planters also participated in the global market economy, despite a slave system that some historians have deemed pre-capitalist.</w:t>
      </w:r>
    </w:p>
    <w:p w:rsidR="00782AA5" w:rsidRPr="00DA64DE" w:rsidRDefault="00DA64DE" w:rsidP="00540461">
      <w:r>
        <w:rPr>
          <w:i/>
        </w:rPr>
        <w:t>Global Passages: Whaling</w:t>
      </w:r>
      <w:r>
        <w:t>: After the American Revolution, the US whaling industry expanded into the nation’s fifth largest industry, as the industry’s products drove capitalist expansion and contributed to the development of American culture.</w:t>
      </w:r>
    </w:p>
    <w:p w:rsidR="00DA64DE" w:rsidRDefault="00DA64DE" w:rsidP="00540461"/>
    <w:p w:rsidR="00540461" w:rsidRDefault="00540461" w:rsidP="00540461">
      <w:r>
        <w:rPr>
          <w:b/>
        </w:rPr>
        <w:t>Who? What?</w:t>
      </w:r>
    </w:p>
    <w:p w:rsidR="00DE2001" w:rsidRDefault="00DE2001" w:rsidP="00DE2001">
      <w:r w:rsidRPr="006A1DDA">
        <w:t>American System</w:t>
      </w:r>
    </w:p>
    <w:p w:rsidR="00DE2001" w:rsidRDefault="00DE2001" w:rsidP="00DE2001">
      <w:r w:rsidRPr="006A1DDA">
        <w:t>Appleton, Nathaniel</w:t>
      </w:r>
    </w:p>
    <w:p w:rsidR="00DE2001" w:rsidRDefault="00DE2001" w:rsidP="00DE2001">
      <w:r w:rsidRPr="006A1DDA">
        <w:t>Arkwright, Richard</w:t>
      </w:r>
    </w:p>
    <w:p w:rsidR="00DE2001" w:rsidRDefault="00DE2001" w:rsidP="00DE2001">
      <w:r w:rsidRPr="006A1DDA">
        <w:t>Austin, Moses</w:t>
      </w:r>
    </w:p>
    <w:p w:rsidR="00DE2001" w:rsidRDefault="00DE2001" w:rsidP="00DE2001">
      <w:r w:rsidRPr="006A1DDA">
        <w:t>Austin, Stephen</w:t>
      </w:r>
    </w:p>
    <w:p w:rsidR="00DE2001" w:rsidRDefault="00DE2001" w:rsidP="00DE2001">
      <w:r w:rsidRPr="006A1DDA">
        <w:t>Becknell, William</w:t>
      </w:r>
    </w:p>
    <w:p w:rsidR="00DE2001" w:rsidRDefault="00DE2001" w:rsidP="00DE2001">
      <w:r w:rsidRPr="006A1DDA">
        <w:t>Benton, Thomas Hart</w:t>
      </w:r>
    </w:p>
    <w:p w:rsidR="00DE2001" w:rsidRDefault="00DE2001" w:rsidP="00DE2001">
      <w:r w:rsidRPr="006A1DDA">
        <w:t>Biddle, Nicholas</w:t>
      </w:r>
    </w:p>
    <w:p w:rsidR="00DE2001" w:rsidRDefault="00DE2001" w:rsidP="00DE2001">
      <w:r w:rsidRPr="002A350A">
        <w:t>Black Hawk</w:t>
      </w:r>
    </w:p>
    <w:p w:rsidR="00DE2001" w:rsidRDefault="00DE2001" w:rsidP="00DE2001">
      <w:r w:rsidRPr="006A1DDA">
        <w:t>Brown, Moses</w:t>
      </w:r>
    </w:p>
    <w:p w:rsidR="00DE2001" w:rsidRDefault="00DE2001" w:rsidP="00DE2001">
      <w:r w:rsidRPr="006A1DDA">
        <w:t>Calhoun, John C.</w:t>
      </w:r>
    </w:p>
    <w:p w:rsidR="00DE2001" w:rsidRDefault="00DE2001" w:rsidP="00DE2001">
      <w:r w:rsidRPr="006A1DDA">
        <w:t>Cass, Lewis</w:t>
      </w:r>
    </w:p>
    <w:p w:rsidR="00DE2001" w:rsidRDefault="00DE2001" w:rsidP="00DE2001">
      <w:r w:rsidRPr="006A1DDA">
        <w:t>Clinton, DeWitt</w:t>
      </w:r>
    </w:p>
    <w:p w:rsidR="00DE2001" w:rsidRDefault="00DE2001" w:rsidP="00DE2001">
      <w:r w:rsidRPr="006A1DDA">
        <w:t>Crawford, William</w:t>
      </w:r>
    </w:p>
    <w:p w:rsidR="00DE2001" w:rsidRDefault="00DE2001" w:rsidP="00DE2001">
      <w:r w:rsidRPr="006A1DDA">
        <w:t>Davis, Jefferson</w:t>
      </w:r>
    </w:p>
    <w:p w:rsidR="00DE2001" w:rsidRDefault="00DE2001" w:rsidP="00DE2001">
      <w:r w:rsidRPr="006A1DDA">
        <w:t>Evans, Oliver</w:t>
      </w:r>
    </w:p>
    <w:p w:rsidR="00DE2001" w:rsidRDefault="00DE2001" w:rsidP="00DE2001">
      <w:r w:rsidRPr="006A1DDA">
        <w:t>Fitch, John</w:t>
      </w:r>
    </w:p>
    <w:p w:rsidR="00DE2001" w:rsidRDefault="00DE2001" w:rsidP="00DE2001">
      <w:r w:rsidRPr="006A1DDA">
        <w:t>Fulton, Robert</w:t>
      </w:r>
    </w:p>
    <w:p w:rsidR="00DE2001" w:rsidRDefault="00DE2001" w:rsidP="00DE2001">
      <w:r w:rsidRPr="006A1DDA">
        <w:t>Gallatin, Albert</w:t>
      </w:r>
    </w:p>
    <w:p w:rsidR="00DE2001" w:rsidRDefault="00DE2001" w:rsidP="00DE2001">
      <w:r w:rsidRPr="006A1DDA">
        <w:t>Keokuk</w:t>
      </w:r>
    </w:p>
    <w:p w:rsidR="00DE2001" w:rsidRDefault="00DE2001" w:rsidP="00DE2001">
      <w:r w:rsidRPr="006A1DDA">
        <w:t>Lincoln, Abraham</w:t>
      </w:r>
    </w:p>
    <w:p w:rsidR="00DE2001" w:rsidRDefault="00DE2001" w:rsidP="00DE2001">
      <w:r w:rsidRPr="006A1DDA">
        <w:t>Livingston, Robert</w:t>
      </w:r>
    </w:p>
    <w:p w:rsidR="00DE2001" w:rsidRDefault="00DE2001" w:rsidP="00DE2001">
      <w:r w:rsidRPr="006A1DDA">
        <w:t>Lowell, Samuel Cabot</w:t>
      </w:r>
    </w:p>
    <w:p w:rsidR="00DE2001" w:rsidRDefault="00DE2001" w:rsidP="00DE2001">
      <w:r w:rsidRPr="006A1DDA">
        <w:t>Maysville Road Bill</w:t>
      </w:r>
    </w:p>
    <w:p w:rsidR="00DE2001" w:rsidRDefault="00DE2001" w:rsidP="00DE2001">
      <w:r w:rsidRPr="006A1DDA">
        <w:t>McCormick, Cyrus</w:t>
      </w:r>
    </w:p>
    <w:p w:rsidR="00DE2001" w:rsidRDefault="00DE2001" w:rsidP="00DE2001">
      <w:r w:rsidRPr="006A1DDA">
        <w:t>Polk, James K.</w:t>
      </w:r>
    </w:p>
    <w:p w:rsidR="00DE2001" w:rsidRDefault="00DE2001" w:rsidP="00DE2001">
      <w:r w:rsidRPr="006A1DDA">
        <w:t>Reynolds, John</w:t>
      </w:r>
    </w:p>
    <w:p w:rsidR="00DE2001" w:rsidRDefault="00DE2001" w:rsidP="00DE2001">
      <w:r w:rsidRPr="006A1DDA">
        <w:t>Slater, Samuel</w:t>
      </w:r>
    </w:p>
    <w:p w:rsidR="00DE2001" w:rsidRDefault="00DE2001" w:rsidP="00DE2001">
      <w:r w:rsidRPr="006A1DDA">
        <w:t>Taney, Roger B.</w:t>
      </w:r>
    </w:p>
    <w:p w:rsidR="00DE2001" w:rsidRDefault="00DE2001" w:rsidP="00DE2001">
      <w:r w:rsidRPr="006A1DDA">
        <w:t>tariff</w:t>
      </w:r>
    </w:p>
    <w:p w:rsidR="00DE2001" w:rsidRDefault="00DE2001" w:rsidP="00DE2001">
      <w:r w:rsidRPr="006A1DDA">
        <w:t>Taylor, Zachary</w:t>
      </w:r>
    </w:p>
    <w:p w:rsidR="00DE2001" w:rsidRDefault="00DE2001" w:rsidP="00DE2001">
      <w:r>
        <w:t>Van Buren, Martin</w:t>
      </w:r>
    </w:p>
    <w:p w:rsidR="00DE2001" w:rsidRDefault="00DE2001" w:rsidP="00DE2001">
      <w:r w:rsidRPr="006A1DDA">
        <w:t>Watt, James</w:t>
      </w:r>
    </w:p>
    <w:p w:rsidR="00540461" w:rsidRDefault="00540461" w:rsidP="00540461"/>
    <w:p w:rsidR="00540461" w:rsidRDefault="00540461" w:rsidP="00540461">
      <w:r>
        <w:rPr>
          <w:b/>
        </w:rPr>
        <w:t>Review Questions</w:t>
      </w:r>
    </w:p>
    <w:p w:rsidR="00540461" w:rsidRDefault="00DE2001" w:rsidP="00DE2001">
      <w:pPr>
        <w:pStyle w:val="ListParagraph"/>
        <w:numPr>
          <w:ilvl w:val="0"/>
          <w:numId w:val="8"/>
        </w:numPr>
      </w:pPr>
      <w:r>
        <w:t>What technologies aid</w:t>
      </w:r>
      <w:r w:rsidR="003F225D">
        <w:t>ed</w:t>
      </w:r>
      <w:r>
        <w:t xml:space="preserve"> the development of the American market and how </w:t>
      </w:r>
      <w:r w:rsidR="003F225D">
        <w:t>did</w:t>
      </w:r>
      <w:r>
        <w:t xml:space="preserve"> they contribute to this growth?</w:t>
      </w:r>
    </w:p>
    <w:p w:rsidR="00DE2001" w:rsidRDefault="00DE2001" w:rsidP="00DE2001">
      <w:pPr>
        <w:pStyle w:val="ListParagraph"/>
        <w:numPr>
          <w:ilvl w:val="0"/>
          <w:numId w:val="8"/>
        </w:numPr>
      </w:pPr>
      <w:r>
        <w:t xml:space="preserve">How </w:t>
      </w:r>
      <w:r w:rsidR="003F225D">
        <w:t>did</w:t>
      </w:r>
      <w:r>
        <w:t xml:space="preserve"> consumption increasingly become a marker of class during this period?</w:t>
      </w:r>
    </w:p>
    <w:p w:rsidR="00DE2001" w:rsidRDefault="00DE2001" w:rsidP="00DE2001">
      <w:pPr>
        <w:pStyle w:val="ListParagraph"/>
        <w:numPr>
          <w:ilvl w:val="0"/>
          <w:numId w:val="8"/>
        </w:numPr>
      </w:pPr>
      <w:r>
        <w:t xml:space="preserve">What differentiates home production </w:t>
      </w:r>
      <w:r w:rsidR="003F225D">
        <w:t>from the factory system?  How did</w:t>
      </w:r>
      <w:r>
        <w:t xml:space="preserve"> the shift from one to the other affect people’s individual lives?</w:t>
      </w:r>
    </w:p>
    <w:p w:rsidR="00DE2001" w:rsidRDefault="00DE2001" w:rsidP="00DE2001">
      <w:pPr>
        <w:pStyle w:val="ListParagraph"/>
        <w:numPr>
          <w:ilvl w:val="0"/>
          <w:numId w:val="8"/>
        </w:numPr>
      </w:pPr>
      <w:r>
        <w:t xml:space="preserve">How </w:t>
      </w:r>
      <w:r w:rsidR="003F225D">
        <w:t>did</w:t>
      </w:r>
      <w:r>
        <w:t xml:space="preserve"> American colonists in Texas begin to come into conflict with the Mexican government?</w:t>
      </w:r>
    </w:p>
    <w:p w:rsidR="00DE2001" w:rsidRDefault="00DE2001" w:rsidP="00DE2001">
      <w:pPr>
        <w:pStyle w:val="ListParagraph"/>
        <w:numPr>
          <w:ilvl w:val="0"/>
          <w:numId w:val="8"/>
        </w:numPr>
      </w:pPr>
      <w:r>
        <w:t xml:space="preserve">In what ways </w:t>
      </w:r>
      <w:r w:rsidR="003F225D">
        <w:t>did</w:t>
      </w:r>
      <w:r>
        <w:t xml:space="preserve"> the Erie Canal help develop American markets, cities, national identity, and the west?</w:t>
      </w:r>
    </w:p>
    <w:p w:rsidR="00DE2001" w:rsidRDefault="00DE2001" w:rsidP="00540461"/>
    <w:p w:rsidR="00540461" w:rsidRDefault="00540461" w:rsidP="00540461">
      <w:r>
        <w:rPr>
          <w:b/>
        </w:rPr>
        <w:t>Lecture and Discussion Topics</w:t>
      </w:r>
    </w:p>
    <w:p w:rsidR="00540461" w:rsidRDefault="00343E8B" w:rsidP="00343E8B">
      <w:pPr>
        <w:pStyle w:val="ListParagraph"/>
        <w:numPr>
          <w:ilvl w:val="0"/>
          <w:numId w:val="7"/>
        </w:numPr>
      </w:pPr>
      <w:r>
        <w:t>Discuss the ways the slave system evidenced elements of a pre-capitalist system</w:t>
      </w:r>
      <w:r w:rsidR="003F225D">
        <w:t>,</w:t>
      </w:r>
      <w:r>
        <w:t xml:space="preserve"> at the same time it was an integral part of the nation’s increasingly global market economy.</w:t>
      </w:r>
    </w:p>
    <w:p w:rsidR="00343E8B" w:rsidRDefault="00343E8B" w:rsidP="00343E8B">
      <w:pPr>
        <w:pStyle w:val="ListParagraph"/>
        <w:numPr>
          <w:ilvl w:val="0"/>
          <w:numId w:val="7"/>
        </w:numPr>
      </w:pPr>
      <w:r>
        <w:t>Discuss the reasons John Quincy Adams</w:t>
      </w:r>
      <w:r w:rsidR="003F225D">
        <w:t>’</w:t>
      </w:r>
      <w:r>
        <w:t xml:space="preserve"> presidency was so unsuccessful and the ways Jackson was able to succeed where Adams had failed.</w:t>
      </w:r>
    </w:p>
    <w:p w:rsidR="00343E8B" w:rsidRDefault="00343E8B" w:rsidP="00343E8B">
      <w:pPr>
        <w:pStyle w:val="ListParagraph"/>
        <w:numPr>
          <w:ilvl w:val="0"/>
          <w:numId w:val="7"/>
        </w:numPr>
      </w:pPr>
      <w:r>
        <w:t>Discuss how market expansion connected Americans to a global economy in</w:t>
      </w:r>
      <w:r w:rsidR="003F225D">
        <w:t xml:space="preserve"> the</w:t>
      </w:r>
      <w:r>
        <w:t xml:space="preserve"> 1820s and 1830s.</w:t>
      </w:r>
    </w:p>
    <w:p w:rsidR="00343E8B" w:rsidRDefault="00343E8B" w:rsidP="00343E8B">
      <w:pPr>
        <w:pStyle w:val="ListParagraph"/>
        <w:numPr>
          <w:ilvl w:val="0"/>
          <w:numId w:val="7"/>
        </w:numPr>
      </w:pPr>
      <w:r>
        <w:t>Discuss what class consciousness refers to and how it developed in the United States during this period.</w:t>
      </w:r>
    </w:p>
    <w:p w:rsidR="00343E8B" w:rsidRDefault="00DE2001" w:rsidP="00343E8B">
      <w:pPr>
        <w:pStyle w:val="ListParagraph"/>
        <w:numPr>
          <w:ilvl w:val="0"/>
          <w:numId w:val="7"/>
        </w:numPr>
      </w:pPr>
      <w:r>
        <w:t xml:space="preserve">Discuss whether the term </w:t>
      </w:r>
      <w:r w:rsidR="003F225D">
        <w:t>“</w:t>
      </w:r>
      <w:r>
        <w:t>revolution</w:t>
      </w:r>
      <w:r w:rsidR="003F225D">
        <w:t>”</w:t>
      </w:r>
      <w:r>
        <w:t xml:space="preserve"> is appropriate in reference to the market, transportation, and industrial changes that </w:t>
      </w:r>
      <w:r w:rsidR="003F225D">
        <w:t>took</w:t>
      </w:r>
      <w:r>
        <w:t xml:space="preserve"> place in America in the first half of the nineteenth century.</w:t>
      </w:r>
    </w:p>
    <w:p w:rsidR="00FD4C9C" w:rsidRDefault="00FD4C9C" w:rsidP="00540461"/>
    <w:p w:rsidR="00343E8B" w:rsidRDefault="00343E8B" w:rsidP="00540461"/>
    <w:p w:rsidR="00540461" w:rsidRDefault="00540461" w:rsidP="00540461">
      <w:pPr>
        <w:jc w:val="center"/>
      </w:pPr>
      <w:r>
        <w:t xml:space="preserve">Consider the following title from </w:t>
      </w:r>
      <w:r>
        <w:rPr>
          <w:b/>
        </w:rPr>
        <w:t>Oxford University Press</w:t>
      </w:r>
      <w:r>
        <w:t xml:space="preserve"> as possible supplements for this chapter.</w:t>
      </w:r>
    </w:p>
    <w:p w:rsidR="00540461" w:rsidRDefault="00540461" w:rsidP="00540461">
      <w:pPr>
        <w:jc w:val="center"/>
      </w:pPr>
    </w:p>
    <w:p w:rsidR="00FD4C9C" w:rsidRDefault="00FD4C9C" w:rsidP="00FD4C9C">
      <w:r>
        <w:t xml:space="preserve">Evan Cornog, </w:t>
      </w:r>
      <w:r>
        <w:rPr>
          <w:i/>
        </w:rPr>
        <w:t>The Birth of Empire: DeWitt Clinton and the American Experience, 1769-1828</w:t>
      </w:r>
      <w:r>
        <w:t>, is an engaging biography of the founder of the Erie Canal and governor of New York that reveals his impact, as well as the impact of the spirit he represented, on the burgeoning American nation.</w:t>
      </w:r>
    </w:p>
    <w:p w:rsidR="00FD4C9C" w:rsidRPr="00805324" w:rsidRDefault="00FD4C9C" w:rsidP="00FD4C9C"/>
    <w:p w:rsidR="00FD4C9C" w:rsidRDefault="00FD4C9C" w:rsidP="00FD4C9C">
      <w:r>
        <w:t xml:space="preserve">Steven Deyle, </w:t>
      </w:r>
      <w:r>
        <w:rPr>
          <w:i/>
        </w:rPr>
        <w:t>Carry Me Back: The Domestic Slave Trade in American Life</w:t>
      </w:r>
      <w:r>
        <w:t>, is a history of the internal slave trade that pays particular attention to its effects on the sectional crisis, market revolution, and slave life and culture.</w:t>
      </w:r>
    </w:p>
    <w:p w:rsidR="00FD4C9C" w:rsidRDefault="00FD4C9C" w:rsidP="00FD4C9C"/>
    <w:p w:rsidR="00FD4C9C" w:rsidRDefault="00FD4C9C" w:rsidP="00FD4C9C">
      <w:r>
        <w:t xml:space="preserve">Daniel Walker Howe, </w:t>
      </w:r>
      <w:r>
        <w:rPr>
          <w:i/>
        </w:rPr>
        <w:t>What Hath God Wrought: The Transformation of America, 1815-1848</w:t>
      </w:r>
      <w:r>
        <w:t>, is a comprehensive synthesis of American history during the period, placing the transportation and communication changes at the center of the revolutionary changes in the nation.</w:t>
      </w:r>
    </w:p>
    <w:p w:rsidR="00FD4C9C" w:rsidRDefault="00FD4C9C" w:rsidP="00FD4C9C"/>
    <w:p w:rsidR="00FD4C9C" w:rsidRDefault="00FD4C9C" w:rsidP="00FD4C9C">
      <w:r>
        <w:t xml:space="preserve">Charles Sellers, </w:t>
      </w:r>
      <w:r>
        <w:rPr>
          <w:i/>
        </w:rPr>
        <w:t>The Market Revolution: Jacksonian America, 1815-1846</w:t>
      </w:r>
      <w:r>
        <w:t>, argues that conflicts between the expanding capitalist system and American democracy were central to the social and political developments of the era.</w:t>
      </w:r>
    </w:p>
    <w:p w:rsidR="00FD4C9C" w:rsidRDefault="00FD4C9C" w:rsidP="00FD4C9C"/>
    <w:p w:rsidR="00FD4C9C" w:rsidRPr="00363E53" w:rsidRDefault="00FD4C9C" w:rsidP="00FD4C9C">
      <w:r>
        <w:t xml:space="preserve">Sean Wilentz, </w:t>
      </w:r>
      <w:r>
        <w:rPr>
          <w:i/>
        </w:rPr>
        <w:t>Chants Democratic: New York City and the Rise of the American Working Class, 1788-1850</w:t>
      </w:r>
      <w:r>
        <w:t>, examines the effects of industrialization on the social and political world of the city.</w:t>
      </w:r>
    </w:p>
    <w:p w:rsidR="00FD4C9C" w:rsidRDefault="00FD4C9C" w:rsidP="00FD4C9C"/>
    <w:p w:rsidR="00FD4C9C" w:rsidRPr="00901C42" w:rsidRDefault="00FD4C9C" w:rsidP="00FD4C9C">
      <w:r>
        <w:t xml:space="preserve">Gordon Wood, </w:t>
      </w:r>
      <w:r>
        <w:rPr>
          <w:i/>
        </w:rPr>
        <w:t>Empire of Liberty: A History of the Early Republic, 1789-1815</w:t>
      </w:r>
      <w:r>
        <w:t>, pays particular attention to the evolving notion of republicanism and its powerful effect on American society and politics in this seminal contribution to the Oxford History of the United States series.</w:t>
      </w:r>
    </w:p>
    <w:p w:rsidR="00FD4C9C" w:rsidRDefault="00FD4C9C" w:rsidP="00FD4C9C"/>
    <w:p w:rsidR="00FD4C9C" w:rsidRDefault="00FD4C9C" w:rsidP="00FD4C9C">
      <w:r>
        <w:t xml:space="preserve">Kariann Akemi Yokota, </w:t>
      </w:r>
      <w:r>
        <w:rPr>
          <w:i/>
        </w:rPr>
        <w:t>Unbecoming British: How Revolutionary American Became a Postcolonial Nation</w:t>
      </w:r>
      <w:r>
        <w:t>, explores the ways the new United States created a distinct national identity and developed an independent society out of foreign goods and ideas.</w:t>
      </w:r>
    </w:p>
    <w:p w:rsidR="00540461" w:rsidRPr="00540461" w:rsidRDefault="00540461" w:rsidP="00540461"/>
    <w:sectPr w:rsidR="00540461" w:rsidRPr="00540461"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F474B"/>
    <w:multiLevelType w:val="hybridMultilevel"/>
    <w:tmpl w:val="D37E2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A857C1"/>
    <w:multiLevelType w:val="hybridMultilevel"/>
    <w:tmpl w:val="98E4F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FC6671"/>
    <w:multiLevelType w:val="hybridMultilevel"/>
    <w:tmpl w:val="B6E85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FE3E81"/>
    <w:multiLevelType w:val="hybridMultilevel"/>
    <w:tmpl w:val="1B14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D000B6"/>
    <w:multiLevelType w:val="hybridMultilevel"/>
    <w:tmpl w:val="097E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09106B"/>
    <w:multiLevelType w:val="hybridMultilevel"/>
    <w:tmpl w:val="279E3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585A47"/>
    <w:multiLevelType w:val="hybridMultilevel"/>
    <w:tmpl w:val="1DC0D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F115F9"/>
    <w:multiLevelType w:val="hybridMultilevel"/>
    <w:tmpl w:val="34201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2"/>
  </w:num>
  <w:num w:numId="5">
    <w:abstractNumId w:val="7"/>
  </w:num>
  <w:num w:numId="6">
    <w:abstractNumId w:val="6"/>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540461"/>
    <w:rsid w:val="00000D78"/>
    <w:rsid w:val="00011F28"/>
    <w:rsid w:val="0002553E"/>
    <w:rsid w:val="001A7B73"/>
    <w:rsid w:val="001F09BA"/>
    <w:rsid w:val="00253086"/>
    <w:rsid w:val="0029660E"/>
    <w:rsid w:val="002A5397"/>
    <w:rsid w:val="00343E8B"/>
    <w:rsid w:val="00353284"/>
    <w:rsid w:val="003813CE"/>
    <w:rsid w:val="003F225D"/>
    <w:rsid w:val="004958E7"/>
    <w:rsid w:val="00540461"/>
    <w:rsid w:val="00547265"/>
    <w:rsid w:val="005C148D"/>
    <w:rsid w:val="0065559D"/>
    <w:rsid w:val="00672681"/>
    <w:rsid w:val="006B2D55"/>
    <w:rsid w:val="00782AA5"/>
    <w:rsid w:val="00790FCF"/>
    <w:rsid w:val="007C391B"/>
    <w:rsid w:val="008753CD"/>
    <w:rsid w:val="008E54BD"/>
    <w:rsid w:val="009217F9"/>
    <w:rsid w:val="00953397"/>
    <w:rsid w:val="00974F10"/>
    <w:rsid w:val="0097734E"/>
    <w:rsid w:val="00A51587"/>
    <w:rsid w:val="00A97115"/>
    <w:rsid w:val="00AA6F3B"/>
    <w:rsid w:val="00AE3C03"/>
    <w:rsid w:val="00B31DD2"/>
    <w:rsid w:val="00B43C71"/>
    <w:rsid w:val="00B46D3C"/>
    <w:rsid w:val="00BE0169"/>
    <w:rsid w:val="00BF185A"/>
    <w:rsid w:val="00CC040F"/>
    <w:rsid w:val="00D23309"/>
    <w:rsid w:val="00DA64DE"/>
    <w:rsid w:val="00DD7B05"/>
    <w:rsid w:val="00DE2001"/>
    <w:rsid w:val="00DE7D4F"/>
    <w:rsid w:val="00E01D39"/>
    <w:rsid w:val="00E10D38"/>
    <w:rsid w:val="00F25856"/>
    <w:rsid w:val="00FD4C9C"/>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A97115"/>
    <w:pPr>
      <w:ind w:left="720"/>
      <w:contextualSpacing/>
    </w:pPr>
  </w:style>
  <w:style w:type="character" w:styleId="CommentReference">
    <w:name w:val="annotation reference"/>
    <w:basedOn w:val="DefaultParagraphFont"/>
    <w:uiPriority w:val="99"/>
    <w:semiHidden/>
    <w:unhideWhenUsed/>
    <w:rsid w:val="003813CE"/>
    <w:rPr>
      <w:sz w:val="18"/>
      <w:szCs w:val="18"/>
    </w:rPr>
  </w:style>
  <w:style w:type="paragraph" w:styleId="CommentText">
    <w:name w:val="annotation text"/>
    <w:basedOn w:val="Normal"/>
    <w:link w:val="CommentTextChar"/>
    <w:uiPriority w:val="99"/>
    <w:semiHidden/>
    <w:unhideWhenUsed/>
    <w:rsid w:val="003813CE"/>
  </w:style>
  <w:style w:type="character" w:customStyle="1" w:styleId="CommentTextChar">
    <w:name w:val="Comment Text Char"/>
    <w:basedOn w:val="DefaultParagraphFont"/>
    <w:link w:val="CommentText"/>
    <w:uiPriority w:val="99"/>
    <w:semiHidden/>
    <w:rsid w:val="003813CE"/>
  </w:style>
  <w:style w:type="paragraph" w:styleId="CommentSubject">
    <w:name w:val="annotation subject"/>
    <w:basedOn w:val="CommentText"/>
    <w:next w:val="CommentText"/>
    <w:link w:val="CommentSubjectChar"/>
    <w:uiPriority w:val="99"/>
    <w:semiHidden/>
    <w:unhideWhenUsed/>
    <w:rsid w:val="003813CE"/>
    <w:rPr>
      <w:b/>
      <w:bCs/>
      <w:sz w:val="20"/>
      <w:szCs w:val="20"/>
    </w:rPr>
  </w:style>
  <w:style w:type="character" w:customStyle="1" w:styleId="CommentSubjectChar">
    <w:name w:val="Comment Subject Char"/>
    <w:basedOn w:val="CommentTextChar"/>
    <w:link w:val="CommentSubject"/>
    <w:uiPriority w:val="99"/>
    <w:semiHidden/>
    <w:rsid w:val="003813CE"/>
    <w:rPr>
      <w:b/>
      <w:bCs/>
      <w:sz w:val="20"/>
      <w:szCs w:val="20"/>
    </w:rPr>
  </w:style>
  <w:style w:type="paragraph" w:styleId="BalloonText">
    <w:name w:val="Balloon Text"/>
    <w:basedOn w:val="Normal"/>
    <w:link w:val="BalloonTextChar"/>
    <w:uiPriority w:val="99"/>
    <w:semiHidden/>
    <w:unhideWhenUsed/>
    <w:rsid w:val="003813CE"/>
    <w:rPr>
      <w:rFonts w:ascii="Lucida Grande" w:hAnsi="Lucida Grande"/>
      <w:sz w:val="18"/>
      <w:szCs w:val="18"/>
    </w:rPr>
  </w:style>
  <w:style w:type="character" w:customStyle="1" w:styleId="BalloonTextChar">
    <w:name w:val="Balloon Text Char"/>
    <w:basedOn w:val="DefaultParagraphFont"/>
    <w:link w:val="BalloonText"/>
    <w:uiPriority w:val="99"/>
    <w:semiHidden/>
    <w:rsid w:val="003813CE"/>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1838</Words>
  <Characters>10113</Characters>
  <Application>Microsoft Macintosh Word</Application>
  <DocSecurity>0</DocSecurity>
  <Lines>594</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2012-01-17T16:32:00Z</dcterms:created>
  <dcterms:modified xsi:type="dcterms:W3CDTF">2012-01-17T16:32:00Z</dcterms:modified>
</cp:coreProperties>
</file>