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979" w:rsidRPr="00193B8E" w:rsidRDefault="008A4979" w:rsidP="008A4979">
      <w:pPr>
        <w:rPr>
          <w:b/>
        </w:rPr>
      </w:pPr>
      <w:bookmarkStart w:id="0" w:name="_GoBack"/>
      <w:bookmarkEnd w:id="0"/>
      <w:r w:rsidRPr="00193B8E">
        <w:rPr>
          <w:b/>
        </w:rPr>
        <w:t xml:space="preserve">Describe the strategies and methods that you have used or would use in negotiations to achieve collaborative resolutions. </w:t>
      </w:r>
    </w:p>
    <w:p w:rsidR="008A4979" w:rsidRPr="00B86CAC" w:rsidRDefault="008A4979" w:rsidP="008A4979">
      <w:pPr>
        <w:ind w:left="360" w:hanging="360"/>
        <w:rPr>
          <w:b/>
        </w:rPr>
      </w:pPr>
      <w:r w:rsidRPr="00B86CAC">
        <w:rPr>
          <w:b/>
        </w:rPr>
        <w:t xml:space="preserve"> Specifically, please describe how you have applied or would apply these in the development of and adherence to contractual and union obligations in a collective bargaining environment. How do you assess your effectiveness?</w:t>
      </w:r>
    </w:p>
    <w:p w:rsidR="008A4979" w:rsidRDefault="008A4979" w:rsidP="008A4979">
      <w:pPr>
        <w:pStyle w:val="ListParagraph"/>
        <w:ind w:left="360"/>
        <w:rPr>
          <w:i/>
        </w:rPr>
      </w:pPr>
      <w:r w:rsidRPr="00B86CAC">
        <w:rPr>
          <w:i/>
        </w:rPr>
        <w:t>Criteria: Strategies (input, communication, expert opinion, contract details, research, questions, approachable, self-awareness) Negotiation, Mediation, Grievance, documentation, bargain contracts, Arbitration, testimony</w:t>
      </w:r>
      <w:r>
        <w:rPr>
          <w:i/>
        </w:rPr>
        <w:t xml:space="preserve"> </w:t>
      </w:r>
      <w:r w:rsidRPr="00B86CAC">
        <w:rPr>
          <w:i/>
        </w:rPr>
        <w:t>evaluation, training</w:t>
      </w:r>
      <w:r>
        <w:rPr>
          <w:i/>
        </w:rPr>
        <w:t xml:space="preserve">, research. </w:t>
      </w:r>
    </w:p>
    <w:p w:rsidR="00A43365" w:rsidRDefault="00A43365"/>
    <w:p w:rsidR="008A4979" w:rsidRPr="00B86CAC" w:rsidRDefault="008A4979" w:rsidP="008A4979">
      <w:pPr>
        <w:pStyle w:val="ListParagraph"/>
        <w:ind w:left="360"/>
        <w:rPr>
          <w:i/>
        </w:rPr>
      </w:pPr>
      <w:r w:rsidRPr="00B86CAC">
        <w:rPr>
          <w:i/>
        </w:rPr>
        <w:t>W</w:t>
      </w:r>
      <w:r w:rsidRPr="00B86CAC">
        <w:rPr>
          <w:b/>
        </w:rPr>
        <w:t xml:space="preserve">hat alternative funding resources have you generated or accessed to support instructional operations and needs of a college, department or business. Describe the need and funding source for at least one project funded through an alternative method.  </w:t>
      </w:r>
    </w:p>
    <w:p w:rsidR="008A4979" w:rsidRPr="00B86CAC" w:rsidRDefault="008A4979" w:rsidP="008A4979">
      <w:pPr>
        <w:pStyle w:val="ListParagraph"/>
        <w:ind w:left="360" w:hanging="360"/>
        <w:rPr>
          <w:i/>
        </w:rPr>
      </w:pPr>
    </w:p>
    <w:p w:rsidR="008A4979" w:rsidRPr="00B86CAC" w:rsidRDefault="008A4979" w:rsidP="008A4979">
      <w:pPr>
        <w:pStyle w:val="ListParagraph"/>
        <w:ind w:left="360"/>
        <w:rPr>
          <w:i/>
        </w:rPr>
      </w:pPr>
      <w:r w:rsidRPr="00B86CAC">
        <w:rPr>
          <w:i/>
        </w:rPr>
        <w:t xml:space="preserve">Criteria: </w:t>
      </w:r>
      <w:r w:rsidRPr="00B86CAC">
        <w:rPr>
          <w:i/>
          <w:u w:val="single"/>
        </w:rPr>
        <w:t>Needs:</w:t>
      </w:r>
      <w:r w:rsidRPr="00B86CAC">
        <w:rPr>
          <w:i/>
        </w:rPr>
        <w:t xml:space="preserve"> technology, training, scholarships, personnel </w:t>
      </w:r>
      <w:r w:rsidRPr="00B86CAC">
        <w:rPr>
          <w:i/>
          <w:u w:val="single"/>
        </w:rPr>
        <w:t>Funding sources:</w:t>
      </w:r>
      <w:r w:rsidRPr="00B86CAC">
        <w:rPr>
          <w:i/>
        </w:rPr>
        <w:t xml:space="preserve"> Grants (</w:t>
      </w:r>
      <w:proofErr w:type="spellStart"/>
      <w:r w:rsidRPr="00B86CAC">
        <w:rPr>
          <w:i/>
        </w:rPr>
        <w:t>govt</w:t>
      </w:r>
      <w:proofErr w:type="spellEnd"/>
      <w:r w:rsidRPr="00B86CAC">
        <w:rPr>
          <w:i/>
        </w:rPr>
        <w:t xml:space="preserve"> or private), contracts, fund-raising, partnerships, entrepreneurial</w:t>
      </w:r>
    </w:p>
    <w:p w:rsidR="008A4979" w:rsidRDefault="008A4979"/>
    <w:p w:rsidR="008A4979" w:rsidRDefault="008A4979" w:rsidP="008A4979">
      <w:pPr>
        <w:pStyle w:val="ListParagraph"/>
        <w:ind w:left="360"/>
        <w:rPr>
          <w:rFonts w:cs="Tahoma"/>
          <w:i/>
        </w:rPr>
      </w:pPr>
      <w:r w:rsidRPr="00B86CAC">
        <w:rPr>
          <w:b/>
        </w:rPr>
        <w:t xml:space="preserve">.  </w:t>
      </w:r>
      <w:r w:rsidRPr="00B86CAC">
        <w:rPr>
          <w:rFonts w:cs="Tahoma"/>
          <w:b/>
        </w:rPr>
        <w:t>Tell us about your experience working with budgets including the size and variety of budget data you have worked with.</w:t>
      </w:r>
      <w:r w:rsidRPr="00B86CAC">
        <w:rPr>
          <w:rFonts w:cs="Tahoma"/>
        </w:rPr>
        <w:t xml:space="preserve">  </w:t>
      </w:r>
      <w:r w:rsidRPr="00B86CAC">
        <w:rPr>
          <w:rFonts w:cs="Tahoma"/>
        </w:rPr>
        <w:tab/>
      </w:r>
      <w:r w:rsidRPr="00B86CAC">
        <w:rPr>
          <w:rFonts w:cs="Tahoma"/>
        </w:rPr>
        <w:br/>
      </w:r>
      <w:r w:rsidRPr="00193B8E">
        <w:rPr>
          <w:rFonts w:cs="Tahoma"/>
          <w:b/>
        </w:rPr>
        <w:t xml:space="preserve">   a) Discuss your responsibilities in analyzing and forecasting budget data, </w:t>
      </w:r>
      <w:r w:rsidRPr="00193B8E">
        <w:rPr>
          <w:rFonts w:cs="Tahoma"/>
          <w:b/>
        </w:rPr>
        <w:br/>
        <w:t xml:space="preserve">   b) If you have had to deliver information on budget cuts or reductions in expenses, please describe how these   cuts were determined and how you delivered or would deliver the information to stakeholders. </w:t>
      </w:r>
    </w:p>
    <w:p w:rsidR="008A4979" w:rsidRPr="00B86CAC" w:rsidRDefault="008A4979" w:rsidP="008A4979">
      <w:pPr>
        <w:pStyle w:val="ListParagraph"/>
        <w:ind w:left="360"/>
        <w:rPr>
          <w:rFonts w:cs="Tahoma"/>
          <w:i/>
        </w:rPr>
      </w:pPr>
      <w:r w:rsidRPr="00193B8E">
        <w:rPr>
          <w:rFonts w:cs="Tahoma"/>
          <w:i/>
        </w:rPr>
        <w:br/>
      </w:r>
      <w:r w:rsidRPr="00B86CAC">
        <w:rPr>
          <w:rFonts w:cs="Tahoma"/>
          <w:i/>
        </w:rPr>
        <w:t>Criteria: Budget tracking and monitoring; Budget projection; experience represents a medium to large urban institution, on-going responsibility, analyzes using financial benchmarks and practices, planning, implementation, communication, adequate notice, breadth and depth</w:t>
      </w:r>
      <w:r>
        <w:rPr>
          <w:rFonts w:cs="Tahoma"/>
          <w:i/>
        </w:rPr>
        <w:br/>
      </w:r>
    </w:p>
    <w:p w:rsidR="008A4979" w:rsidRPr="008A4979" w:rsidRDefault="008A4979" w:rsidP="008A4979">
      <w:pPr>
        <w:spacing w:after="0" w:line="240" w:lineRule="auto"/>
        <w:ind w:left="360" w:hanging="360"/>
        <w:rPr>
          <w:rFonts w:cs="Times New Roman"/>
          <w:i/>
        </w:rPr>
      </w:pPr>
      <w:r w:rsidRPr="00B86CAC">
        <w:rPr>
          <w:rFonts w:cs="Times New Roman"/>
          <w:b/>
        </w:rPr>
        <w:t xml:space="preserve">Part of the dean’s role is to support </w:t>
      </w:r>
      <w:proofErr w:type="gramStart"/>
      <w:r w:rsidRPr="00B86CAC">
        <w:rPr>
          <w:rFonts w:cs="Times New Roman"/>
          <w:b/>
        </w:rPr>
        <w:t xml:space="preserve">students </w:t>
      </w:r>
      <w:r>
        <w:rPr>
          <w:rFonts w:cs="Times New Roman"/>
          <w:b/>
        </w:rPr>
        <w:t xml:space="preserve"> and</w:t>
      </w:r>
      <w:proofErr w:type="gramEnd"/>
      <w:r>
        <w:rPr>
          <w:rFonts w:cs="Times New Roman"/>
          <w:b/>
        </w:rPr>
        <w:t xml:space="preserve"> staff </w:t>
      </w:r>
      <w:r w:rsidRPr="00B86CAC">
        <w:rPr>
          <w:rFonts w:cs="Times New Roman"/>
          <w:b/>
        </w:rPr>
        <w:t xml:space="preserve">of all backgrounds, with varying needs and requirements for their success. (E.g. multicultural students, veterans, students with disabilities, first generation/low-income students, adult learners, LGBTQQI, </w:t>
      </w:r>
      <w:proofErr w:type="spellStart"/>
      <w:r w:rsidRPr="00B86CAC">
        <w:rPr>
          <w:rFonts w:cs="Times New Roman"/>
          <w:b/>
        </w:rPr>
        <w:t>etc</w:t>
      </w:r>
      <w:proofErr w:type="spellEnd"/>
      <w:r w:rsidRPr="00B86CAC">
        <w:rPr>
          <w:rFonts w:cs="Times New Roman"/>
          <w:b/>
        </w:rPr>
        <w:t xml:space="preserve">) </w:t>
      </w:r>
      <w:r w:rsidRPr="008A4979">
        <w:rPr>
          <w:rFonts w:cs="Times New Roman"/>
          <w:i/>
        </w:rPr>
        <w:t>[Candidates will be presented and allowed to answer each of the below in turn.]</w:t>
      </w:r>
    </w:p>
    <w:p w:rsidR="008A4979" w:rsidRPr="00B86CAC" w:rsidRDefault="008A4979" w:rsidP="008A4979">
      <w:pPr>
        <w:spacing w:after="0" w:line="240" w:lineRule="auto"/>
        <w:ind w:left="360" w:hanging="360"/>
        <w:rPr>
          <w:rFonts w:cs="Times New Roman"/>
          <w:bCs/>
        </w:rPr>
      </w:pPr>
    </w:p>
    <w:p w:rsidR="008A4979" w:rsidRPr="00193B8E" w:rsidRDefault="008A4979" w:rsidP="008A4979">
      <w:pPr>
        <w:spacing w:after="0" w:line="240" w:lineRule="auto"/>
        <w:ind w:left="990" w:hanging="630"/>
        <w:rPr>
          <w:rFonts w:cs="Times New Roman"/>
          <w:b/>
        </w:rPr>
      </w:pPr>
      <w:r w:rsidRPr="00B86CAC">
        <w:rPr>
          <w:rFonts w:cs="Times New Roman"/>
        </w:rPr>
        <w:t>a</w:t>
      </w:r>
      <w:r w:rsidRPr="00193B8E">
        <w:rPr>
          <w:rFonts w:cs="Times New Roman"/>
          <w:b/>
        </w:rPr>
        <w:t xml:space="preserve">. Provide two examples of the ways in which you have advocated for or promoted diversity and cultural competency in programs which you have supervised or implemented. </w:t>
      </w:r>
    </w:p>
    <w:p w:rsidR="008A4979" w:rsidRPr="00193B8E" w:rsidRDefault="008A4979" w:rsidP="008A4979">
      <w:pPr>
        <w:spacing w:after="0" w:line="240" w:lineRule="auto"/>
        <w:ind w:left="990" w:hanging="630"/>
        <w:rPr>
          <w:rFonts w:cs="Times New Roman"/>
          <w:b/>
        </w:rPr>
      </w:pPr>
      <w:r w:rsidRPr="00193B8E">
        <w:rPr>
          <w:rFonts w:cs="Times New Roman"/>
          <w:b/>
        </w:rPr>
        <w:t xml:space="preserve">b. What activities and practices might you pursue to ensure a safe, respectful, and inclusive campus climate where learning can occur for all who study and work here? </w:t>
      </w:r>
    </w:p>
    <w:p w:rsidR="008A4979" w:rsidRPr="00193B8E" w:rsidRDefault="008A4979" w:rsidP="008A4979">
      <w:pPr>
        <w:spacing w:after="0" w:line="240" w:lineRule="auto"/>
        <w:ind w:left="990" w:hanging="630"/>
        <w:rPr>
          <w:rFonts w:cs="Times New Roman"/>
          <w:b/>
        </w:rPr>
      </w:pPr>
      <w:r w:rsidRPr="00193B8E">
        <w:rPr>
          <w:rFonts w:cs="Times New Roman"/>
          <w:b/>
        </w:rPr>
        <w:t>c. How might you assess these activities to ensure their effectiveness in serving these diverse populations?</w:t>
      </w:r>
    </w:p>
    <w:p w:rsidR="008A4979" w:rsidRPr="00B86CAC" w:rsidRDefault="008A4979" w:rsidP="008A4979">
      <w:pPr>
        <w:pStyle w:val="ListParagraph"/>
        <w:ind w:left="360" w:hanging="360"/>
        <w:rPr>
          <w:highlight w:val="yellow"/>
        </w:rPr>
      </w:pPr>
    </w:p>
    <w:p w:rsidR="008A4979" w:rsidRPr="00B86CAC" w:rsidRDefault="008A4979" w:rsidP="008A4979">
      <w:pPr>
        <w:pStyle w:val="ListParagraph"/>
        <w:ind w:left="360" w:hanging="90"/>
      </w:pPr>
      <w:r w:rsidRPr="00B86CAC">
        <w:rPr>
          <w:i/>
        </w:rPr>
        <w:t>Criteria: Depth, breadth, and impact of activism/promotion</w:t>
      </w:r>
      <w:proofErr w:type="gramStart"/>
      <w:r w:rsidRPr="00B86CAC">
        <w:rPr>
          <w:i/>
        </w:rPr>
        <w:t>;  respect</w:t>
      </w:r>
      <w:proofErr w:type="gramEnd"/>
      <w:r w:rsidRPr="00B86CAC">
        <w:rPr>
          <w:i/>
        </w:rPr>
        <w:t xml:space="preserve">,  empathy, inclusive language, curiosity; on-going work to foster education,  change; willing to stand up against “status quo.” Currency, Personal involvement, accountability for effectiveness, variety and creative ways to measure effectiveness </w:t>
      </w:r>
    </w:p>
    <w:p w:rsidR="008A4979" w:rsidRPr="00250087" w:rsidRDefault="008A4979" w:rsidP="008A4979">
      <w:pPr>
        <w:spacing w:after="0" w:line="240" w:lineRule="auto"/>
        <w:rPr>
          <w:rFonts w:cs="Segoe UI"/>
          <w:b/>
        </w:rPr>
      </w:pPr>
      <w:r w:rsidRPr="00250087">
        <w:rPr>
          <w:rFonts w:cs="Segoe UI"/>
          <w:b/>
        </w:rPr>
        <w:lastRenderedPageBreak/>
        <w:t>Scenario Question</w:t>
      </w:r>
      <w:r w:rsidRPr="00B86CAC">
        <w:rPr>
          <w:rFonts w:cs="Segoe UI"/>
        </w:rPr>
        <w:t xml:space="preserve"> </w:t>
      </w:r>
      <w:r>
        <w:rPr>
          <w:rFonts w:cs="Segoe UI"/>
          <w:b/>
        </w:rPr>
        <w:t xml:space="preserve">- </w:t>
      </w:r>
      <w:r w:rsidRPr="00250087">
        <w:rPr>
          <w:rFonts w:cs="Segoe UI"/>
          <w:b/>
        </w:rPr>
        <w:t xml:space="preserve">A Disability Resources advisor asks you to help with a student access challenge. A student with vision issues has attempted to begin GED classes several times. The student has experienced difficulties getting requested accommodations for the placement tests (i.e. a reader is needed), and has repeatedly dropped out of the classes for a variety of reasons. He has lacked accessible materials and has difficulty being in a crowded classroom. How would you approach the situation so the student encounters fewer barriers and can be more successful in the future? </w:t>
      </w:r>
    </w:p>
    <w:p w:rsidR="008A4979" w:rsidRDefault="008A4979" w:rsidP="008A4979">
      <w:pPr>
        <w:spacing w:after="0" w:line="240" w:lineRule="auto"/>
        <w:rPr>
          <w:rFonts w:cs="Segoe UI"/>
        </w:rPr>
      </w:pPr>
    </w:p>
    <w:p w:rsidR="008A4979" w:rsidRPr="00B86CAC" w:rsidRDefault="008A4979" w:rsidP="008A4979">
      <w:pPr>
        <w:spacing w:after="0" w:line="240" w:lineRule="auto"/>
        <w:rPr>
          <w:rFonts w:eastAsia="Times New Roman" w:cs="Segoe UI"/>
          <w:i/>
        </w:rPr>
      </w:pPr>
      <w:r w:rsidRPr="00B86CAC">
        <w:rPr>
          <w:i/>
        </w:rPr>
        <w:t xml:space="preserve">Criteria:  </w:t>
      </w:r>
      <w:r w:rsidRPr="00B86CAC">
        <w:rPr>
          <w:rFonts w:eastAsia="Times New Roman" w:cs="Arial"/>
          <w:i/>
        </w:rPr>
        <w:t>Knowledge/understanding of reasonable accommodations; problem-solving overcoming barriers to education;   advise and support instructors working with students with diverse needs; Approach to conversation recognizes barriers, is compassionate, not condescending, sees student as a person not a disability</w:t>
      </w:r>
    </w:p>
    <w:p w:rsidR="008A4979" w:rsidRDefault="008A4979"/>
    <w:p w:rsidR="008A4979" w:rsidRDefault="008A4979">
      <w:pPr>
        <w:rPr>
          <w:rFonts w:ascii="Tahoma" w:hAnsi="Tahoma" w:cs="Tahoma"/>
          <w:b/>
          <w:sz w:val="18"/>
          <w:szCs w:val="18"/>
        </w:rPr>
      </w:pPr>
      <w:r w:rsidRPr="00A363EF">
        <w:rPr>
          <w:rFonts w:ascii="Tahoma" w:hAnsi="Tahoma" w:cs="Tahoma"/>
          <w:b/>
          <w:sz w:val="18"/>
          <w:szCs w:val="18"/>
        </w:rPr>
        <w:t>This position will require continued promotion and advocacy of the department’s vision and goals within the college, school districts, and community.  What experience do you have promoting and advancing a large program or project among various groups?  Please give examples when you have done this.</w:t>
      </w:r>
    </w:p>
    <w:p w:rsidR="008A4979" w:rsidRDefault="008A4979" w:rsidP="008A4979">
      <w:pPr>
        <w:rPr>
          <w:rFonts w:ascii="Tahoma" w:hAnsi="Tahoma" w:cs="Tahoma"/>
          <w:bCs/>
          <w:i/>
          <w:sz w:val="18"/>
          <w:szCs w:val="18"/>
        </w:rPr>
      </w:pPr>
      <w:r w:rsidRPr="008A4979">
        <w:rPr>
          <w:rFonts w:ascii="Tahoma" w:hAnsi="Tahoma" w:cs="Tahoma"/>
          <w:bCs/>
          <w:i/>
          <w:sz w:val="18"/>
          <w:szCs w:val="18"/>
        </w:rPr>
        <w:t>Criteria: Skills communicating and fostering a shared vision, setting clear and measurable goals, skills and abilities to participate and engage in the college’s mission, strategic directions, and goal setting.</w:t>
      </w:r>
    </w:p>
    <w:p w:rsidR="008A4979" w:rsidRPr="008E5971" w:rsidRDefault="008A4979" w:rsidP="008A4979">
      <w:pPr>
        <w:spacing w:after="0" w:line="240" w:lineRule="auto"/>
        <w:rPr>
          <w:rFonts w:ascii="Tahoma" w:hAnsi="Tahoma" w:cs="Tahoma"/>
          <w:b/>
          <w:sz w:val="18"/>
          <w:szCs w:val="18"/>
        </w:rPr>
      </w:pPr>
      <w:r w:rsidRPr="008E5971">
        <w:rPr>
          <w:rFonts w:ascii="Tahoma" w:hAnsi="Tahoma" w:cs="Tahoma"/>
          <w:b/>
          <w:sz w:val="18"/>
          <w:szCs w:val="18"/>
        </w:rPr>
        <w:t xml:space="preserve">This is a </w:t>
      </w:r>
      <w:proofErr w:type="gramStart"/>
      <w:r w:rsidRPr="008E5971">
        <w:rPr>
          <w:rFonts w:ascii="Tahoma" w:hAnsi="Tahoma" w:cs="Tahoma"/>
          <w:b/>
          <w:sz w:val="18"/>
          <w:szCs w:val="18"/>
        </w:rPr>
        <w:t>2 part</w:t>
      </w:r>
      <w:proofErr w:type="gramEnd"/>
      <w:r w:rsidRPr="008E5971">
        <w:rPr>
          <w:rFonts w:ascii="Tahoma" w:hAnsi="Tahoma" w:cs="Tahoma"/>
          <w:b/>
          <w:sz w:val="18"/>
          <w:szCs w:val="18"/>
        </w:rPr>
        <w:t xml:space="preserve"> question:</w:t>
      </w:r>
      <w:r w:rsidRPr="008E5971">
        <w:rPr>
          <w:rFonts w:ascii="Tahoma" w:hAnsi="Tahoma" w:cs="Tahoma"/>
          <w:b/>
          <w:sz w:val="18"/>
          <w:szCs w:val="18"/>
        </w:rPr>
        <w:br/>
        <w:t xml:space="preserve">A. Human Resources has informed you that a union grievance has been filed against an employee in your division. Soon after, the employee who has filed the grievance comes to you to complain about the person who filed the complaint. What are the key considerations when a grievance is filed? How would you approach communication with the employee who is now in your office? </w:t>
      </w:r>
    </w:p>
    <w:p w:rsidR="008A4979" w:rsidRDefault="008A4979" w:rsidP="008A4979">
      <w:pPr>
        <w:tabs>
          <w:tab w:val="left" w:pos="8175"/>
        </w:tabs>
        <w:rPr>
          <w:rFonts w:ascii="Tahoma" w:hAnsi="Tahoma" w:cs="Tahoma"/>
          <w:b/>
          <w:sz w:val="18"/>
          <w:szCs w:val="18"/>
        </w:rPr>
      </w:pPr>
      <w:r w:rsidRPr="008E5971">
        <w:rPr>
          <w:rFonts w:ascii="Tahoma" w:hAnsi="Tahoma" w:cs="Tahoma"/>
          <w:b/>
          <w:sz w:val="18"/>
          <w:szCs w:val="18"/>
        </w:rPr>
        <w:t>B. Tell us about your experience in negotiation, meditation and/or arbitration.</w:t>
      </w:r>
      <w:r>
        <w:rPr>
          <w:rFonts w:ascii="Tahoma" w:hAnsi="Tahoma" w:cs="Tahoma"/>
          <w:b/>
          <w:sz w:val="18"/>
          <w:szCs w:val="18"/>
        </w:rPr>
        <w:tab/>
      </w:r>
    </w:p>
    <w:p w:rsidR="008A4979" w:rsidRDefault="008A4979" w:rsidP="008A4979">
      <w:pPr>
        <w:rPr>
          <w:rFonts w:ascii="Tahoma" w:hAnsi="Tahoma" w:cs="Tahoma"/>
          <w:bCs/>
          <w:i/>
          <w:sz w:val="18"/>
          <w:szCs w:val="18"/>
        </w:rPr>
      </w:pPr>
      <w:r w:rsidRPr="008A4979">
        <w:rPr>
          <w:rFonts w:ascii="Tahoma" w:hAnsi="Tahoma" w:cs="Tahoma"/>
          <w:bCs/>
          <w:i/>
          <w:sz w:val="18"/>
          <w:szCs w:val="18"/>
        </w:rPr>
        <w:t>Criteria: Demonstrates knowledge of contracts, confidentiality, sensitivity to nuances in situation, investigative, asks questions, equitable approach. Comprehensive experience preferably union related; has training, participant or leader or consultant, collaboration with HR, other administrators.</w:t>
      </w:r>
    </w:p>
    <w:p w:rsidR="008A4979" w:rsidRDefault="008A4979" w:rsidP="008A4979">
      <w:pPr>
        <w:rPr>
          <w:rFonts w:ascii="Tahoma" w:hAnsi="Tahoma" w:cs="Tahoma"/>
          <w:b/>
          <w:sz w:val="18"/>
          <w:szCs w:val="18"/>
        </w:rPr>
      </w:pPr>
      <w:r w:rsidRPr="008E5971">
        <w:rPr>
          <w:rFonts w:ascii="Tahoma" w:hAnsi="Tahoma" w:cs="Tahoma"/>
          <w:b/>
          <w:sz w:val="18"/>
          <w:szCs w:val="18"/>
        </w:rPr>
        <w:t>While walking down the hall you overheard an employee telling a joke that was based on racial, sexist, or religious bias. What would be your approach? Would you take any follow up actions?</w:t>
      </w:r>
    </w:p>
    <w:p w:rsidR="008A4979" w:rsidRDefault="008A4979" w:rsidP="008A4979">
      <w:pPr>
        <w:rPr>
          <w:rFonts w:ascii="Tahoma" w:hAnsi="Tahoma" w:cs="Tahoma"/>
          <w:bCs/>
          <w:i/>
          <w:sz w:val="18"/>
          <w:szCs w:val="18"/>
        </w:rPr>
      </w:pPr>
      <w:r w:rsidRPr="008A4979">
        <w:rPr>
          <w:rFonts w:ascii="Tahoma" w:hAnsi="Tahoma" w:cs="Tahoma"/>
          <w:bCs/>
          <w:i/>
          <w:sz w:val="18"/>
          <w:szCs w:val="18"/>
        </w:rPr>
        <w:t>Criteria: Cultural competency, ability to serve as role model and to lead others, ability to educate others; evidence of diversity leadership in previous jobs; manages the question appropriately; situational assessment.</w:t>
      </w:r>
    </w:p>
    <w:p w:rsidR="008A4979" w:rsidRDefault="008A4979" w:rsidP="008A4979">
      <w:pPr>
        <w:rPr>
          <w:rFonts w:ascii="Tahoma" w:hAnsi="Tahoma" w:cs="Tahoma"/>
          <w:b/>
          <w:sz w:val="18"/>
          <w:szCs w:val="18"/>
        </w:rPr>
      </w:pPr>
      <w:r w:rsidRPr="008E5971">
        <w:rPr>
          <w:rFonts w:ascii="Tahoma" w:hAnsi="Tahoma" w:cs="Tahoma"/>
          <w:b/>
          <w:sz w:val="18"/>
          <w:szCs w:val="18"/>
        </w:rPr>
        <w:t>Please describe your experience developing strategic plans: process, who was involved, your role, and outcome. What have you learned from these experiences?</w:t>
      </w:r>
    </w:p>
    <w:p w:rsidR="008A4979" w:rsidRDefault="008A4979" w:rsidP="008A4979">
      <w:pPr>
        <w:rPr>
          <w:rFonts w:ascii="Tahoma" w:hAnsi="Tahoma" w:cs="Tahoma"/>
          <w:bCs/>
          <w:sz w:val="18"/>
          <w:szCs w:val="18"/>
        </w:rPr>
      </w:pPr>
      <w:r w:rsidRPr="00442AF9">
        <w:rPr>
          <w:rFonts w:ascii="Tahoma" w:hAnsi="Tahoma" w:cs="Tahoma"/>
          <w:bCs/>
          <w:sz w:val="18"/>
          <w:szCs w:val="18"/>
        </w:rPr>
        <w:t>Criteria: From concept to completion, details of participation, expending role over time, favorable outcomes, and lessons learned</w:t>
      </w:r>
    </w:p>
    <w:p w:rsidR="008A4979" w:rsidRDefault="008A4979" w:rsidP="008A4979">
      <w:pPr>
        <w:spacing w:after="0" w:line="240" w:lineRule="auto"/>
        <w:rPr>
          <w:rFonts w:ascii="Times New Roman" w:hAnsi="Times New Roman" w:cs="Times New Roman"/>
          <w:b/>
          <w:sz w:val="24"/>
          <w:szCs w:val="24"/>
        </w:rPr>
      </w:pPr>
      <w:r>
        <w:rPr>
          <w:rFonts w:ascii="Times New Roman" w:hAnsi="Times New Roman" w:cs="Times New Roman"/>
          <w:b/>
          <w:sz w:val="24"/>
          <w:szCs w:val="24"/>
        </w:rPr>
        <w:t>Lane instructional</w:t>
      </w:r>
      <w:r w:rsidRPr="008A4979">
        <w:rPr>
          <w:rFonts w:ascii="Times New Roman" w:hAnsi="Times New Roman" w:cs="Times New Roman"/>
          <w:b/>
          <w:sz w:val="24"/>
          <w:szCs w:val="24"/>
        </w:rPr>
        <w:t xml:space="preserve"> departments are often exploring and developing student success strategies. </w:t>
      </w:r>
      <w:r w:rsidR="000A7621">
        <w:rPr>
          <w:rFonts w:ascii="Times New Roman" w:hAnsi="Times New Roman" w:cs="Times New Roman"/>
          <w:b/>
          <w:sz w:val="24"/>
          <w:szCs w:val="24"/>
        </w:rPr>
        <w:t>What strategies will you use to en</w:t>
      </w:r>
      <w:r w:rsidRPr="008A4979">
        <w:rPr>
          <w:rFonts w:ascii="Times New Roman" w:hAnsi="Times New Roman" w:cs="Times New Roman"/>
          <w:b/>
          <w:sz w:val="24"/>
          <w:szCs w:val="24"/>
        </w:rPr>
        <w:t xml:space="preserve">sure that planning and implementation of success strategies are consistent with </w:t>
      </w:r>
      <w:r>
        <w:rPr>
          <w:rFonts w:ascii="Times New Roman" w:hAnsi="Times New Roman" w:cs="Times New Roman"/>
          <w:b/>
          <w:sz w:val="24"/>
          <w:szCs w:val="24"/>
        </w:rPr>
        <w:t>the college mission and strategic directions</w:t>
      </w:r>
      <w:r w:rsidRPr="008A4979">
        <w:rPr>
          <w:rFonts w:ascii="Times New Roman" w:hAnsi="Times New Roman" w:cs="Times New Roman"/>
          <w:b/>
          <w:sz w:val="24"/>
          <w:szCs w:val="24"/>
        </w:rPr>
        <w:t>?  What steps would you take prior to implementing changes?</w:t>
      </w:r>
    </w:p>
    <w:p w:rsidR="008A4979" w:rsidRDefault="008A4979" w:rsidP="008A4979">
      <w:pPr>
        <w:spacing w:after="0" w:line="240" w:lineRule="auto"/>
        <w:rPr>
          <w:rFonts w:ascii="Times New Roman" w:hAnsi="Times New Roman" w:cs="Times New Roman"/>
          <w:b/>
          <w:sz w:val="24"/>
          <w:szCs w:val="24"/>
        </w:rPr>
      </w:pPr>
    </w:p>
    <w:p w:rsidR="008A4979" w:rsidRPr="000A7621" w:rsidRDefault="008A4979" w:rsidP="008A4979">
      <w:pPr>
        <w:spacing w:line="240" w:lineRule="auto"/>
        <w:rPr>
          <w:rFonts w:ascii="Times New Roman" w:hAnsi="Times New Roman" w:cs="Times New Roman"/>
          <w:i/>
          <w:sz w:val="24"/>
          <w:szCs w:val="24"/>
        </w:rPr>
      </w:pPr>
      <w:r w:rsidRPr="000A7621">
        <w:rPr>
          <w:rFonts w:ascii="Times New Roman" w:hAnsi="Times New Roman" w:cs="Times New Roman"/>
          <w:i/>
          <w:sz w:val="24"/>
          <w:szCs w:val="24"/>
        </w:rPr>
        <w:t>Criteria: Collaboration, Understanding applicable statutes and regulations, Creativity, discusses retention, enrollment</w:t>
      </w:r>
    </w:p>
    <w:p w:rsidR="008A4979" w:rsidRPr="008A4979" w:rsidRDefault="008A4979" w:rsidP="008A4979">
      <w:pPr>
        <w:spacing w:after="0" w:line="240" w:lineRule="auto"/>
        <w:rPr>
          <w:rFonts w:ascii="Times New Roman" w:hAnsi="Times New Roman" w:cs="Times New Roman"/>
          <w:b/>
          <w:sz w:val="24"/>
          <w:szCs w:val="24"/>
        </w:rPr>
      </w:pPr>
    </w:p>
    <w:p w:rsidR="008A4979" w:rsidRPr="008A4979" w:rsidRDefault="008A4979" w:rsidP="008A4979">
      <w:pPr>
        <w:rPr>
          <w:rFonts w:ascii="Tahoma" w:hAnsi="Tahoma" w:cs="Tahoma"/>
          <w:bCs/>
          <w:sz w:val="18"/>
          <w:szCs w:val="18"/>
        </w:rPr>
      </w:pPr>
    </w:p>
    <w:p w:rsidR="008A4979" w:rsidRPr="008A4979" w:rsidRDefault="000A7621" w:rsidP="008A4979">
      <w:pPr>
        <w:rPr>
          <w:rFonts w:ascii="Tahoma" w:hAnsi="Tahoma" w:cs="Tahoma"/>
          <w:bCs/>
          <w:sz w:val="18"/>
          <w:szCs w:val="18"/>
        </w:rPr>
      </w:pPr>
      <w:r>
        <w:rPr>
          <w:rFonts w:ascii="Times New Roman" w:hAnsi="Times New Roman" w:cs="Times New Roman"/>
          <w:sz w:val="24"/>
          <w:szCs w:val="24"/>
        </w:rPr>
        <w:lastRenderedPageBreak/>
        <w:t xml:space="preserve">Discuss the collaboration and key elements required to </w:t>
      </w:r>
      <w:r w:rsidRPr="00222B2D">
        <w:rPr>
          <w:rFonts w:ascii="Times New Roman" w:hAnsi="Times New Roman" w:cs="Times New Roman"/>
          <w:sz w:val="24"/>
          <w:szCs w:val="24"/>
        </w:rPr>
        <w:t>design and implement effective, comprehensive processes and strategies that improve student engagement, persistence and graduation. Describe how you have led a comprehensive student success initiative that required collaboration. What were the challenges, and what leadership skills did you use to address those challenges?</w:t>
      </w:r>
      <w:r w:rsidRPr="00222B2D">
        <w:rPr>
          <w:rFonts w:ascii="Times New Roman" w:hAnsi="Times New Roman" w:cs="Times New Roman"/>
          <w:b/>
          <w:bCs/>
          <w:sz w:val="24"/>
          <w:szCs w:val="24"/>
        </w:rPr>
        <w:t xml:space="preserve"> </w:t>
      </w:r>
      <w:r w:rsidRPr="00222B2D">
        <w:rPr>
          <w:rFonts w:ascii="Times New Roman" w:hAnsi="Times New Roman" w:cs="Times New Roman"/>
          <w:bCs/>
          <w:sz w:val="24"/>
          <w:szCs w:val="24"/>
        </w:rPr>
        <w:t>What outcomes were achieved?  How did you assess the effectiveness of those outcomes?</w:t>
      </w:r>
    </w:p>
    <w:p w:rsidR="000A7621" w:rsidRPr="000A7621" w:rsidRDefault="000A7621" w:rsidP="000A7621">
      <w:pPr>
        <w:spacing w:after="0" w:line="240" w:lineRule="auto"/>
        <w:rPr>
          <w:rFonts w:ascii="Times New Roman" w:hAnsi="Times New Roman" w:cs="Times New Roman"/>
          <w:i/>
          <w:sz w:val="24"/>
          <w:szCs w:val="24"/>
        </w:rPr>
      </w:pPr>
      <w:r w:rsidRPr="000A7621">
        <w:rPr>
          <w:rFonts w:ascii="Times New Roman" w:hAnsi="Times New Roman" w:cs="Times New Roman"/>
          <w:i/>
          <w:sz w:val="24"/>
          <w:szCs w:val="24"/>
        </w:rPr>
        <w:t xml:space="preserve">Criteria: Creativity and awareness of best practices; Evidence of inclusiveness; </w:t>
      </w:r>
      <w:proofErr w:type="gramStart"/>
      <w:r w:rsidRPr="000A7621">
        <w:rPr>
          <w:rFonts w:ascii="Times New Roman" w:hAnsi="Times New Roman" w:cs="Times New Roman"/>
          <w:i/>
          <w:sz w:val="24"/>
          <w:szCs w:val="24"/>
        </w:rPr>
        <w:t>Has</w:t>
      </w:r>
      <w:proofErr w:type="gramEnd"/>
      <w:r w:rsidRPr="000A7621">
        <w:rPr>
          <w:rFonts w:ascii="Times New Roman" w:hAnsi="Times New Roman" w:cs="Times New Roman"/>
          <w:i/>
          <w:sz w:val="24"/>
          <w:szCs w:val="24"/>
        </w:rPr>
        <w:t xml:space="preserve"> taken the initiative; </w:t>
      </w:r>
    </w:p>
    <w:p w:rsidR="000A7621" w:rsidRDefault="000A7621" w:rsidP="000A7621">
      <w:pPr>
        <w:spacing w:after="0" w:line="240" w:lineRule="auto"/>
        <w:rPr>
          <w:rFonts w:ascii="Times New Roman" w:hAnsi="Times New Roman" w:cs="Times New Roman"/>
          <w:i/>
          <w:sz w:val="24"/>
          <w:szCs w:val="24"/>
        </w:rPr>
      </w:pPr>
      <w:r w:rsidRPr="000A7621">
        <w:rPr>
          <w:rFonts w:ascii="Times New Roman" w:hAnsi="Times New Roman" w:cs="Times New Roman"/>
          <w:i/>
          <w:sz w:val="24"/>
          <w:szCs w:val="24"/>
        </w:rPr>
        <w:t>Shows evidence of follow-through</w:t>
      </w:r>
      <w:r>
        <w:rPr>
          <w:rFonts w:ascii="Times New Roman" w:hAnsi="Times New Roman" w:cs="Times New Roman"/>
          <w:i/>
          <w:sz w:val="24"/>
          <w:szCs w:val="24"/>
        </w:rPr>
        <w:t xml:space="preserve">, involve stakeholders, leadership is direct and collaborative, </w:t>
      </w:r>
      <w:proofErr w:type="gramStart"/>
      <w:r>
        <w:rPr>
          <w:rFonts w:ascii="Times New Roman" w:hAnsi="Times New Roman" w:cs="Times New Roman"/>
          <w:i/>
          <w:sz w:val="24"/>
          <w:szCs w:val="24"/>
        </w:rPr>
        <w:t>outcomes</w:t>
      </w:r>
      <w:proofErr w:type="gramEnd"/>
      <w:r>
        <w:rPr>
          <w:rFonts w:ascii="Times New Roman" w:hAnsi="Times New Roman" w:cs="Times New Roman"/>
          <w:i/>
          <w:sz w:val="24"/>
          <w:szCs w:val="24"/>
        </w:rPr>
        <w:t xml:space="preserve"> are specific, depth, breadth and variety of outcomes.</w:t>
      </w:r>
    </w:p>
    <w:p w:rsidR="000A7621" w:rsidRDefault="000A7621" w:rsidP="000A7621">
      <w:pPr>
        <w:spacing w:after="0" w:line="240" w:lineRule="auto"/>
        <w:rPr>
          <w:rFonts w:ascii="Times New Roman" w:hAnsi="Times New Roman" w:cs="Times New Roman"/>
          <w:i/>
          <w:sz w:val="24"/>
          <w:szCs w:val="24"/>
        </w:rPr>
      </w:pPr>
    </w:p>
    <w:p w:rsidR="000A7621" w:rsidRPr="000A7621" w:rsidRDefault="000A7621" w:rsidP="000A7621">
      <w:pPr>
        <w:autoSpaceDE w:val="0"/>
        <w:autoSpaceDN w:val="0"/>
        <w:adjustRightInd w:val="0"/>
        <w:spacing w:after="0" w:line="240" w:lineRule="auto"/>
        <w:rPr>
          <w:rFonts w:ascii="Times New Roman" w:hAnsi="Times New Roman" w:cs="Times New Roman"/>
          <w:b/>
          <w:sz w:val="24"/>
          <w:szCs w:val="24"/>
        </w:rPr>
      </w:pPr>
      <w:r w:rsidRPr="000A7621">
        <w:rPr>
          <w:rFonts w:ascii="Times New Roman" w:hAnsi="Times New Roman" w:cs="Times New Roman"/>
          <w:b/>
          <w:sz w:val="24"/>
          <w:szCs w:val="24"/>
        </w:rPr>
        <w:t>Discuss your approach to supporting direct reports, and their staff, in developing or maintaining currency of their knowledge, skills and abilities.  Include information on how you will ensure that they stay engaged and focused on the work at hand while advancing and maintaining their skills.</w:t>
      </w:r>
    </w:p>
    <w:p w:rsidR="000A7621" w:rsidRPr="000A7621" w:rsidRDefault="000A7621" w:rsidP="000A7621">
      <w:pPr>
        <w:pStyle w:val="ListParagraph"/>
        <w:numPr>
          <w:ilvl w:val="1"/>
          <w:numId w:val="2"/>
        </w:numPr>
        <w:autoSpaceDE w:val="0"/>
        <w:autoSpaceDN w:val="0"/>
        <w:adjustRightInd w:val="0"/>
        <w:spacing w:after="0" w:line="240" w:lineRule="auto"/>
        <w:rPr>
          <w:rFonts w:ascii="Times New Roman" w:hAnsi="Times New Roman" w:cs="Times New Roman"/>
          <w:b/>
          <w:sz w:val="24"/>
          <w:szCs w:val="24"/>
        </w:rPr>
      </w:pPr>
      <w:r w:rsidRPr="000A7621">
        <w:rPr>
          <w:rFonts w:ascii="Times New Roman" w:hAnsi="Times New Roman" w:cs="Times New Roman"/>
          <w:b/>
          <w:sz w:val="24"/>
          <w:szCs w:val="24"/>
        </w:rPr>
        <w:t>Describe how you have facilitated this challenge as a leader.</w:t>
      </w:r>
    </w:p>
    <w:p w:rsidR="000A7621" w:rsidRPr="000A7621" w:rsidRDefault="000A7621" w:rsidP="000A7621">
      <w:pPr>
        <w:pStyle w:val="ListParagraph"/>
        <w:numPr>
          <w:ilvl w:val="1"/>
          <w:numId w:val="2"/>
        </w:numPr>
        <w:autoSpaceDE w:val="0"/>
        <w:autoSpaceDN w:val="0"/>
        <w:adjustRightInd w:val="0"/>
        <w:spacing w:after="0" w:line="240" w:lineRule="auto"/>
        <w:rPr>
          <w:rFonts w:ascii="Times New Roman" w:hAnsi="Times New Roman" w:cs="Times New Roman"/>
          <w:b/>
          <w:sz w:val="24"/>
          <w:szCs w:val="24"/>
        </w:rPr>
      </w:pPr>
      <w:r w:rsidRPr="000A7621">
        <w:rPr>
          <w:rFonts w:ascii="Times New Roman" w:hAnsi="Times New Roman" w:cs="Times New Roman"/>
          <w:b/>
          <w:sz w:val="24"/>
          <w:szCs w:val="24"/>
        </w:rPr>
        <w:t>What have you found to be the most effective ways to motivate employees?</w:t>
      </w:r>
    </w:p>
    <w:p w:rsidR="000A7621" w:rsidRPr="000A7621" w:rsidRDefault="000A7621" w:rsidP="000A7621">
      <w:pPr>
        <w:pStyle w:val="ListParagraph"/>
        <w:numPr>
          <w:ilvl w:val="1"/>
          <w:numId w:val="2"/>
        </w:numPr>
        <w:autoSpaceDE w:val="0"/>
        <w:autoSpaceDN w:val="0"/>
        <w:adjustRightInd w:val="0"/>
        <w:spacing w:after="0" w:line="240" w:lineRule="auto"/>
        <w:rPr>
          <w:rFonts w:ascii="Times New Roman" w:hAnsi="Times New Roman" w:cs="Times New Roman"/>
          <w:b/>
          <w:sz w:val="24"/>
          <w:szCs w:val="24"/>
        </w:rPr>
      </w:pPr>
      <w:r w:rsidRPr="000A7621">
        <w:rPr>
          <w:rFonts w:ascii="Times New Roman" w:hAnsi="Times New Roman" w:cs="Times New Roman"/>
          <w:b/>
          <w:sz w:val="24"/>
          <w:szCs w:val="24"/>
        </w:rPr>
        <w:t>In your experience, what factors negatively impact employee performance?</w:t>
      </w:r>
      <w:r>
        <w:rPr>
          <w:rFonts w:ascii="Times New Roman" w:hAnsi="Times New Roman" w:cs="Times New Roman"/>
          <w:b/>
          <w:sz w:val="24"/>
          <w:szCs w:val="24"/>
        </w:rPr>
        <w:br/>
      </w:r>
    </w:p>
    <w:p w:rsidR="000A7621" w:rsidRDefault="000A7621" w:rsidP="000A7621">
      <w:pPr>
        <w:spacing w:after="0" w:line="240" w:lineRule="auto"/>
        <w:rPr>
          <w:rFonts w:ascii="Times New Roman" w:hAnsi="Times New Roman" w:cs="Times New Roman"/>
          <w:i/>
          <w:sz w:val="24"/>
          <w:szCs w:val="24"/>
        </w:rPr>
      </w:pPr>
      <w:r w:rsidRPr="000A7621">
        <w:rPr>
          <w:rFonts w:ascii="Times New Roman" w:hAnsi="Times New Roman" w:cs="Times New Roman"/>
          <w:i/>
          <w:sz w:val="24"/>
          <w:szCs w:val="24"/>
        </w:rPr>
        <w:t>Criteria</w:t>
      </w:r>
      <w:r>
        <w:rPr>
          <w:rFonts w:ascii="Times New Roman" w:hAnsi="Times New Roman" w:cs="Times New Roman"/>
          <w:i/>
          <w:sz w:val="24"/>
          <w:szCs w:val="24"/>
        </w:rPr>
        <w:t xml:space="preserve">: </w:t>
      </w:r>
      <w:r w:rsidRPr="000A7621">
        <w:rPr>
          <w:rFonts w:ascii="Times New Roman" w:hAnsi="Times New Roman" w:cs="Times New Roman"/>
          <w:i/>
          <w:sz w:val="24"/>
          <w:szCs w:val="24"/>
        </w:rPr>
        <w:t xml:space="preserve">Demonstrates a value for professional development, Leadership includes finding employees’ strengths , Collaborative leadership/team-building, coaching/mentoring skills; Knowledge of Human Resource leadership practices related to staff development and supervision; lead, guide, and encourage staff; clear logical communication, respectful and </w:t>
      </w:r>
      <w:r>
        <w:rPr>
          <w:rFonts w:ascii="Times New Roman" w:hAnsi="Times New Roman" w:cs="Times New Roman"/>
          <w:i/>
          <w:sz w:val="24"/>
          <w:szCs w:val="24"/>
        </w:rPr>
        <w:t>inquisitive.</w:t>
      </w:r>
    </w:p>
    <w:p w:rsidR="000A7621" w:rsidRDefault="000A7621" w:rsidP="000A7621">
      <w:pPr>
        <w:spacing w:after="0" w:line="240" w:lineRule="auto"/>
        <w:rPr>
          <w:rFonts w:ascii="Times New Roman" w:hAnsi="Times New Roman" w:cs="Times New Roman"/>
          <w:i/>
          <w:sz w:val="24"/>
          <w:szCs w:val="24"/>
        </w:rPr>
      </w:pPr>
    </w:p>
    <w:p w:rsidR="000A7621" w:rsidRPr="000A7621" w:rsidRDefault="000A7621" w:rsidP="000A7621">
      <w:pPr>
        <w:spacing w:after="0" w:line="240" w:lineRule="auto"/>
        <w:rPr>
          <w:b/>
        </w:rPr>
      </w:pPr>
      <w:r w:rsidRPr="000A7621">
        <w:rPr>
          <w:b/>
        </w:rPr>
        <w:t>Budget development by administration is underway and it is necessary to cut a specific program or course from your division’s new budget. This program is strongly supported by the faculty who want you to cut from some other place.</w:t>
      </w:r>
    </w:p>
    <w:p w:rsidR="000A7621" w:rsidRPr="000A7621" w:rsidRDefault="000A7621" w:rsidP="000A7621">
      <w:pPr>
        <w:numPr>
          <w:ilvl w:val="1"/>
          <w:numId w:val="6"/>
        </w:numPr>
        <w:spacing w:after="0" w:line="240" w:lineRule="auto"/>
        <w:rPr>
          <w:b/>
        </w:rPr>
      </w:pPr>
      <w:r w:rsidRPr="000A7621">
        <w:rPr>
          <w:b/>
        </w:rPr>
        <w:t>How would you analyze this situation and communicate it to your impacted faculty and staff?</w:t>
      </w:r>
    </w:p>
    <w:p w:rsidR="000A7621" w:rsidRPr="000A7621" w:rsidRDefault="000A7621" w:rsidP="000A7621">
      <w:pPr>
        <w:numPr>
          <w:ilvl w:val="1"/>
          <w:numId w:val="6"/>
        </w:numPr>
        <w:spacing w:after="0" w:line="240" w:lineRule="auto"/>
        <w:rPr>
          <w:b/>
        </w:rPr>
      </w:pPr>
      <w:r w:rsidRPr="000A7621">
        <w:rPr>
          <w:b/>
        </w:rPr>
        <w:t>What criteria would you use for resolving this situation?</w:t>
      </w:r>
    </w:p>
    <w:p w:rsidR="000A7621" w:rsidRDefault="000A7621" w:rsidP="000A7621">
      <w:r>
        <w:br/>
      </w:r>
      <w:r w:rsidRPr="000A7621">
        <w:rPr>
          <w:rFonts w:ascii="Times New Roman" w:hAnsi="Times New Roman" w:cs="Times New Roman"/>
          <w:i/>
          <w:sz w:val="24"/>
          <w:szCs w:val="24"/>
        </w:rPr>
        <w:t>Criteria:  Advocate for division listen, communicate, and negotiate with people who have competing needs;  Provides problem solving approaches; Work to promote equitable outcomes within the division; Handles conflict directly, honestly and respectfully;  balance long term planning with short term constraints</w:t>
      </w:r>
    </w:p>
    <w:p w:rsidR="000A7621" w:rsidRPr="000A7621" w:rsidRDefault="000A7621" w:rsidP="000A7621">
      <w:pPr>
        <w:spacing w:after="0" w:line="240" w:lineRule="auto"/>
        <w:rPr>
          <w:rFonts w:ascii="Times New Roman" w:hAnsi="Times New Roman" w:cs="Times New Roman"/>
          <w:sz w:val="24"/>
          <w:szCs w:val="24"/>
        </w:rPr>
      </w:pPr>
    </w:p>
    <w:p w:rsidR="000A7621" w:rsidRPr="000A7621" w:rsidRDefault="000A7621" w:rsidP="000A7621">
      <w:pPr>
        <w:spacing w:after="0" w:line="240" w:lineRule="auto"/>
        <w:rPr>
          <w:rFonts w:ascii="Times New Roman" w:hAnsi="Times New Roman" w:cs="Times New Roman"/>
          <w:sz w:val="24"/>
          <w:szCs w:val="24"/>
        </w:rPr>
      </w:pPr>
    </w:p>
    <w:p w:rsidR="008A4979" w:rsidRPr="000A7621" w:rsidRDefault="008A4979" w:rsidP="008A4979">
      <w:pPr>
        <w:tabs>
          <w:tab w:val="left" w:pos="8175"/>
        </w:tabs>
        <w:rPr>
          <w:i/>
        </w:rPr>
      </w:pPr>
    </w:p>
    <w:sectPr w:rsidR="008A4979" w:rsidRPr="000A7621" w:rsidSect="008A497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20005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Segoe UI">
    <w:altName w:val="Times"/>
    <w:charset w:val="00"/>
    <w:family w:val="swiss"/>
    <w:pitch w:val="variable"/>
    <w:sig w:usb0="E00022FF" w:usb1="C000205B" w:usb2="00000009" w:usb3="00000000" w:csb0="000001D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663F9"/>
    <w:multiLevelType w:val="hybridMultilevel"/>
    <w:tmpl w:val="7BEA1FF2"/>
    <w:lvl w:ilvl="0" w:tplc="05303B2C">
      <w:start w:val="1"/>
      <w:numFmt w:val="decimal"/>
      <w:lvlText w:val="%1."/>
      <w:lvlJc w:val="left"/>
      <w:pPr>
        <w:ind w:left="720" w:hanging="36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FE4D50"/>
    <w:multiLevelType w:val="hybridMultilevel"/>
    <w:tmpl w:val="9B548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116145"/>
    <w:multiLevelType w:val="hybridMultilevel"/>
    <w:tmpl w:val="EB1C46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8A168C"/>
    <w:multiLevelType w:val="hybridMultilevel"/>
    <w:tmpl w:val="55BA5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A109FA"/>
    <w:multiLevelType w:val="hybridMultilevel"/>
    <w:tmpl w:val="0B344C9A"/>
    <w:lvl w:ilvl="0" w:tplc="0F78DA74">
      <w:start w:val="1"/>
      <w:numFmt w:val="decimal"/>
      <w:lvlText w:val="%1."/>
      <w:lvlJc w:val="left"/>
      <w:pPr>
        <w:tabs>
          <w:tab w:val="num" w:pos="360"/>
        </w:tabs>
        <w:ind w:left="360"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9698DADC">
      <w:start w:val="1"/>
      <w:numFmt w:val="bullet"/>
      <w:lvlText w:val="-"/>
      <w:lvlJc w:val="left"/>
      <w:pPr>
        <w:tabs>
          <w:tab w:val="num" w:pos="2340"/>
        </w:tabs>
        <w:ind w:left="2340" w:hanging="360"/>
      </w:pPr>
      <w:rPr>
        <w:rFonts w:ascii="Arial" w:hAnsi="Arial" w:hint="default"/>
        <w:b w:val="0"/>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51D35565"/>
    <w:multiLevelType w:val="hybridMultilevel"/>
    <w:tmpl w:val="FEE079BC"/>
    <w:lvl w:ilvl="0" w:tplc="9698DADC">
      <w:start w:val="1"/>
      <w:numFmt w:val="bullet"/>
      <w:lvlText w:val="-"/>
      <w:lvlJc w:val="left"/>
      <w:pPr>
        <w:tabs>
          <w:tab w:val="num" w:pos="1440"/>
        </w:tabs>
        <w:ind w:left="1440" w:hanging="360"/>
      </w:pPr>
      <w:rPr>
        <w:rFonts w:ascii="Arial" w:hAnsi="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68252F66"/>
    <w:multiLevelType w:val="hybridMultilevel"/>
    <w:tmpl w:val="E9CA7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979"/>
    <w:rsid w:val="000A7621"/>
    <w:rsid w:val="008A4979"/>
    <w:rsid w:val="00A43365"/>
    <w:rsid w:val="00D177C2"/>
    <w:rsid w:val="00ED40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9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979"/>
    <w:pPr>
      <w:ind w:left="720"/>
      <w:contextualSpacing/>
    </w:pPr>
  </w:style>
  <w:style w:type="paragraph" w:styleId="BodyTextIndent">
    <w:name w:val="Body Text Indent"/>
    <w:basedOn w:val="Normal"/>
    <w:link w:val="BodyTextIndentChar"/>
    <w:uiPriority w:val="99"/>
    <w:unhideWhenUsed/>
    <w:rsid w:val="000A7621"/>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0A7621"/>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9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4979"/>
    <w:pPr>
      <w:ind w:left="720"/>
      <w:contextualSpacing/>
    </w:pPr>
  </w:style>
  <w:style w:type="paragraph" w:styleId="BodyTextIndent">
    <w:name w:val="Body Text Indent"/>
    <w:basedOn w:val="Normal"/>
    <w:link w:val="BodyTextIndentChar"/>
    <w:uiPriority w:val="99"/>
    <w:unhideWhenUsed/>
    <w:rsid w:val="000A7621"/>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0A762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1258</Words>
  <Characters>7176</Characters>
  <Application>Microsoft Macintosh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8418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nwtech</dc:creator>
  <cp:lastModifiedBy>Mactech mactech</cp:lastModifiedBy>
  <cp:revision>2</cp:revision>
  <dcterms:created xsi:type="dcterms:W3CDTF">2014-02-20T00:15:00Z</dcterms:created>
  <dcterms:modified xsi:type="dcterms:W3CDTF">2014-02-20T00:15:00Z</dcterms:modified>
</cp:coreProperties>
</file>