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4FD" w:rsidRDefault="002A1400">
      <w:r>
        <w:rPr>
          <w:noProof/>
        </w:rPr>
        <w:drawing>
          <wp:inline distT="0" distB="0" distL="0" distR="0">
            <wp:extent cx="4413250" cy="37084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74FD" w:rsidSect="0025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A1400"/>
    <w:rsid w:val="002574FD"/>
    <w:rsid w:val="002A1400"/>
    <w:rsid w:val="0034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4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4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Hanltn</dc:creator>
  <cp:lastModifiedBy>Hanltn</cp:lastModifiedBy>
  <cp:revision>1</cp:revision>
  <dcterms:created xsi:type="dcterms:W3CDTF">2012-02-14T15:07:00Z</dcterms:created>
  <dcterms:modified xsi:type="dcterms:W3CDTF">2012-02-14T15:09:00Z</dcterms:modified>
</cp:coreProperties>
</file>