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98190" w14:textId="77777777" w:rsidR="0059542A" w:rsidRDefault="0059542A" w:rsidP="00131243">
      <w:pPr>
        <w:rPr>
          <w:b/>
          <w:sz w:val="22"/>
          <w:szCs w:val="22"/>
        </w:rPr>
      </w:pPr>
    </w:p>
    <w:p w14:paraId="616C52B8" w14:textId="77777777" w:rsidR="0059542A" w:rsidRDefault="0059542A" w:rsidP="0059542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Study Guide Fall 14   Human Geography 142</w:t>
      </w:r>
    </w:p>
    <w:p w14:paraId="13AE3BC8" w14:textId="77777777" w:rsidR="003C1B98" w:rsidRDefault="003C1B98" w:rsidP="00131243">
      <w:pPr>
        <w:rPr>
          <w:sz w:val="22"/>
          <w:szCs w:val="22"/>
        </w:rPr>
      </w:pPr>
      <w:r w:rsidRPr="008B5C10">
        <w:rPr>
          <w:b/>
          <w:sz w:val="22"/>
          <w:szCs w:val="22"/>
        </w:rPr>
        <w:t xml:space="preserve">Chapter </w:t>
      </w:r>
      <w:proofErr w:type="gramStart"/>
      <w:r w:rsidRPr="008B5C10">
        <w:rPr>
          <w:b/>
          <w:sz w:val="22"/>
          <w:szCs w:val="22"/>
        </w:rPr>
        <w:t>5  Geographies</w:t>
      </w:r>
      <w:proofErr w:type="gramEnd"/>
      <w:r w:rsidRPr="008B5C10">
        <w:rPr>
          <w:b/>
          <w:sz w:val="22"/>
          <w:szCs w:val="22"/>
        </w:rPr>
        <w:t xml:space="preserve"> of Race and Ethnicity</w:t>
      </w:r>
      <w:r>
        <w:rPr>
          <w:sz w:val="22"/>
          <w:szCs w:val="22"/>
        </w:rPr>
        <w:t xml:space="preserve">  Review text and vocabulary.</w:t>
      </w:r>
    </w:p>
    <w:p w14:paraId="1E382074" w14:textId="599826D1" w:rsidR="00131243" w:rsidRPr="00BD4159" w:rsidRDefault="00BD4159" w:rsidP="00131243">
      <w:pPr>
        <w:rPr>
          <w:b/>
          <w:sz w:val="22"/>
          <w:szCs w:val="22"/>
        </w:rPr>
      </w:pPr>
      <w:r w:rsidRPr="00BD4159">
        <w:rPr>
          <w:sz w:val="22"/>
          <w:szCs w:val="22"/>
        </w:rPr>
        <w:t>Ethnicity v</w:t>
      </w:r>
      <w:r w:rsidR="003C1B98" w:rsidRPr="00BD4159">
        <w:rPr>
          <w:sz w:val="22"/>
          <w:szCs w:val="22"/>
        </w:rPr>
        <w:t xml:space="preserve"> Race </w:t>
      </w:r>
    </w:p>
    <w:p w14:paraId="6A41CFD7" w14:textId="77777777" w:rsidR="00131243" w:rsidRPr="00BD4159" w:rsidRDefault="00131243" w:rsidP="00131243">
      <w:pPr>
        <w:rPr>
          <w:sz w:val="22"/>
          <w:szCs w:val="22"/>
        </w:rPr>
      </w:pPr>
      <w:r w:rsidRPr="00BD4159">
        <w:rPr>
          <w:sz w:val="22"/>
          <w:szCs w:val="22"/>
        </w:rPr>
        <w:t xml:space="preserve">Host </w:t>
      </w:r>
      <w:proofErr w:type="gramStart"/>
      <w:r w:rsidRPr="00BD4159">
        <w:rPr>
          <w:sz w:val="22"/>
          <w:szCs w:val="22"/>
        </w:rPr>
        <w:t>culture</w:t>
      </w:r>
      <w:r w:rsidR="003C1B98" w:rsidRPr="00BD4159">
        <w:rPr>
          <w:sz w:val="22"/>
          <w:szCs w:val="22"/>
        </w:rPr>
        <w:t xml:space="preserve">  has</w:t>
      </w:r>
      <w:proofErr w:type="gramEnd"/>
      <w:r w:rsidR="003C1B98" w:rsidRPr="00BD4159">
        <w:rPr>
          <w:sz w:val="22"/>
          <w:szCs w:val="22"/>
        </w:rPr>
        <w:t xml:space="preserve"> power in numbers, political power, economic power</w:t>
      </w:r>
    </w:p>
    <w:p w14:paraId="79CF52CE" w14:textId="13239773" w:rsidR="003C1B98" w:rsidRPr="00BD4159" w:rsidRDefault="00BD4159" w:rsidP="00131243">
      <w:pPr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 xml:space="preserve">Migration </w:t>
      </w:r>
      <w:r w:rsidRPr="00BD4159">
        <w:rPr>
          <w:sz w:val="22"/>
          <w:szCs w:val="22"/>
        </w:rPr>
        <w:tab/>
      </w:r>
      <w:r w:rsidR="003C1B98" w:rsidRPr="00BD4159">
        <w:rPr>
          <w:sz w:val="22"/>
          <w:szCs w:val="22"/>
        </w:rPr>
        <w:t>push</w:t>
      </w:r>
      <w:proofErr w:type="gramEnd"/>
      <w:r w:rsidR="003C1B98" w:rsidRPr="00BD4159">
        <w:rPr>
          <w:sz w:val="22"/>
          <w:szCs w:val="22"/>
        </w:rPr>
        <w:t xml:space="preserve"> and pull factors </w:t>
      </w:r>
      <w:r w:rsidR="003C1B98" w:rsidRPr="00BD4159">
        <w:rPr>
          <w:sz w:val="22"/>
          <w:szCs w:val="22"/>
        </w:rPr>
        <w:tab/>
        <w:t xml:space="preserve"> major reasons for migration</w:t>
      </w:r>
    </w:p>
    <w:p w14:paraId="32B579B6" w14:textId="1CBFF2DF" w:rsidR="003C1B98" w:rsidRPr="00BD4159" w:rsidRDefault="003C1B98" w:rsidP="00131243">
      <w:pPr>
        <w:rPr>
          <w:sz w:val="22"/>
          <w:szCs w:val="22"/>
        </w:rPr>
      </w:pPr>
      <w:r w:rsidRPr="00BD4159">
        <w:rPr>
          <w:sz w:val="22"/>
          <w:szCs w:val="22"/>
        </w:rPr>
        <w:t>Chain Migration</w:t>
      </w:r>
      <w:r w:rsidR="00BD4159" w:rsidRPr="00BD4159">
        <w:rPr>
          <w:sz w:val="22"/>
          <w:szCs w:val="22"/>
        </w:rPr>
        <w:t xml:space="preserve">  </w:t>
      </w:r>
      <w:r w:rsidR="00BD4159"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>Acculturation</w:t>
      </w:r>
      <w:r w:rsidR="00BD4159" w:rsidRPr="00BD4159">
        <w:rPr>
          <w:sz w:val="22"/>
          <w:szCs w:val="22"/>
        </w:rPr>
        <w:tab/>
      </w:r>
      <w:r w:rsidR="00BD4159"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>Assimilation</w:t>
      </w:r>
    </w:p>
    <w:p w14:paraId="770B036C" w14:textId="1F047A1D" w:rsidR="008B2510" w:rsidRPr="00BD4159" w:rsidRDefault="008B2510" w:rsidP="00131243">
      <w:pPr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 xml:space="preserve">Quota Act </w:t>
      </w:r>
      <w:r w:rsidR="00BD4159" w:rsidRPr="00BD4159">
        <w:rPr>
          <w:sz w:val="22"/>
          <w:szCs w:val="22"/>
        </w:rPr>
        <w:t xml:space="preserve">1916 </w:t>
      </w:r>
      <w:r w:rsidRPr="00BD4159">
        <w:rPr>
          <w:sz w:val="22"/>
          <w:szCs w:val="22"/>
        </w:rPr>
        <w:t xml:space="preserve">and the first policy for the US on </w:t>
      </w:r>
      <w:r w:rsidR="00BD4159" w:rsidRPr="00BD4159">
        <w:rPr>
          <w:sz w:val="22"/>
          <w:szCs w:val="22"/>
        </w:rPr>
        <w:t>migration and result.</w:t>
      </w:r>
      <w:proofErr w:type="gramEnd"/>
    </w:p>
    <w:p w14:paraId="7C8F2AEF" w14:textId="77777777" w:rsidR="008B2510" w:rsidRPr="00BD4159" w:rsidRDefault="008B2510" w:rsidP="00131243">
      <w:pPr>
        <w:rPr>
          <w:sz w:val="22"/>
          <w:szCs w:val="22"/>
        </w:rPr>
      </w:pPr>
      <w:r w:rsidRPr="00BD4159">
        <w:rPr>
          <w:sz w:val="22"/>
          <w:szCs w:val="22"/>
        </w:rPr>
        <w:t>Abolition of the Quota act in 1965 and the resulting changes to American Culture</w:t>
      </w:r>
    </w:p>
    <w:p w14:paraId="6A55899A" w14:textId="25AF3B3D" w:rsidR="00131243" w:rsidRPr="00BD4159" w:rsidRDefault="00131243" w:rsidP="00131243">
      <w:pPr>
        <w:rPr>
          <w:sz w:val="22"/>
          <w:szCs w:val="22"/>
        </w:rPr>
      </w:pPr>
      <w:r w:rsidRPr="00BD4159">
        <w:rPr>
          <w:sz w:val="22"/>
          <w:szCs w:val="22"/>
        </w:rPr>
        <w:t>Ethnic island</w:t>
      </w:r>
      <w:r w:rsidR="003C1B98" w:rsidRPr="00BD4159">
        <w:rPr>
          <w:sz w:val="22"/>
          <w:szCs w:val="22"/>
        </w:rPr>
        <w:t xml:space="preserve"> </w:t>
      </w:r>
      <w:r w:rsidR="00BD4159" w:rsidRPr="00BD4159">
        <w:rPr>
          <w:sz w:val="22"/>
          <w:szCs w:val="22"/>
        </w:rPr>
        <w:tab/>
      </w:r>
      <w:r w:rsidR="00BD4159"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>Ethnic neighborhood</w:t>
      </w:r>
      <w:r w:rsidR="003C1B98" w:rsidRPr="00BD4159">
        <w:rPr>
          <w:sz w:val="22"/>
          <w:szCs w:val="22"/>
        </w:rPr>
        <w:t xml:space="preserve"> </w:t>
      </w:r>
      <w:r w:rsidR="00BD4159" w:rsidRPr="00BD4159">
        <w:rPr>
          <w:sz w:val="22"/>
          <w:szCs w:val="22"/>
        </w:rPr>
        <w:tab/>
      </w:r>
      <w:r w:rsidR="00BD4159"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>Ethnic substrate</w:t>
      </w:r>
      <w:r w:rsidR="00BD4159" w:rsidRPr="00BD4159">
        <w:rPr>
          <w:sz w:val="22"/>
          <w:szCs w:val="22"/>
        </w:rPr>
        <w:tab/>
      </w:r>
      <w:r w:rsidR="00BD4159"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>Cultural simplification</w:t>
      </w:r>
    </w:p>
    <w:p w14:paraId="2B1D47DE" w14:textId="63A50BD8" w:rsidR="00131243" w:rsidRPr="00BD4159" w:rsidRDefault="003C1B98" w:rsidP="0059542A">
      <w:pPr>
        <w:rPr>
          <w:sz w:val="22"/>
          <w:szCs w:val="22"/>
        </w:rPr>
      </w:pPr>
      <w:r w:rsidRPr="00BD4159">
        <w:rPr>
          <w:sz w:val="22"/>
          <w:szCs w:val="22"/>
        </w:rPr>
        <w:t>“What’s Cooking” Video (Thanksgiving Movie)</w:t>
      </w:r>
      <w:r w:rsidR="00BD4159">
        <w:rPr>
          <w:sz w:val="22"/>
          <w:szCs w:val="22"/>
        </w:rPr>
        <w:t xml:space="preserve">       </w:t>
      </w:r>
      <w:r w:rsidRPr="00BD4159">
        <w:rPr>
          <w:sz w:val="22"/>
          <w:szCs w:val="22"/>
        </w:rPr>
        <w:t>“Extra Men” review article for general themes</w:t>
      </w:r>
    </w:p>
    <w:p w14:paraId="1D5AE0CC" w14:textId="77777777" w:rsidR="00131243" w:rsidRDefault="008B2510" w:rsidP="00131243">
      <w:pPr>
        <w:ind w:right="-1800"/>
        <w:rPr>
          <w:b/>
        </w:rPr>
      </w:pPr>
      <w:r>
        <w:rPr>
          <w:b/>
        </w:rPr>
        <w:t xml:space="preserve">Chapter 7 </w:t>
      </w:r>
    </w:p>
    <w:p w14:paraId="426EC115" w14:textId="77777777" w:rsidR="00131243" w:rsidRPr="00BD4159" w:rsidRDefault="00131243" w:rsidP="00131243">
      <w:pPr>
        <w:ind w:right="-1800"/>
        <w:rPr>
          <w:sz w:val="22"/>
          <w:szCs w:val="22"/>
        </w:rPr>
      </w:pPr>
      <w:r w:rsidRPr="00103E47">
        <w:rPr>
          <w:b/>
        </w:rPr>
        <w:t xml:space="preserve">Locations </w:t>
      </w:r>
      <w:r w:rsidR="00B47545">
        <w:t xml:space="preserve">of </w:t>
      </w:r>
      <w:r w:rsidR="00B47545" w:rsidRPr="008B2510">
        <w:rPr>
          <w:b/>
        </w:rPr>
        <w:t>world religion</w:t>
      </w:r>
      <w:r w:rsidR="00B47545">
        <w:t xml:space="preserve"> </w:t>
      </w:r>
      <w:r w:rsidR="00B47545" w:rsidRPr="008B2510">
        <w:t>REGIONS</w:t>
      </w:r>
      <w:r w:rsidR="00B47545">
        <w:t xml:space="preserve"> and major branches if relevant (for example Christianity has 3 major branches </w:t>
      </w:r>
      <w:r w:rsidR="00B47545" w:rsidRPr="00BD4159">
        <w:rPr>
          <w:sz w:val="22"/>
          <w:szCs w:val="22"/>
        </w:rPr>
        <w:t>Roman Catholic, Eastern Orthodox and Protestants); know where they exist.</w:t>
      </w:r>
    </w:p>
    <w:p w14:paraId="2DF22DB4" w14:textId="77777777" w:rsidR="00B47545" w:rsidRPr="00BD4159" w:rsidRDefault="00B47545" w:rsidP="00B47545">
      <w:pPr>
        <w:ind w:right="-1800"/>
        <w:rPr>
          <w:vanish/>
          <w:sz w:val="22"/>
          <w:szCs w:val="22"/>
        </w:rPr>
      </w:pPr>
      <w:r w:rsidRPr="00BD4159">
        <w:rPr>
          <w:i/>
          <w:sz w:val="22"/>
          <w:szCs w:val="22"/>
        </w:rPr>
        <w:t>Major</w:t>
      </w:r>
      <w:r w:rsidRPr="00BD4159">
        <w:rPr>
          <w:sz w:val="22"/>
          <w:szCs w:val="22"/>
        </w:rPr>
        <w:t xml:space="preserve"> denominations of religions in U.S. (text map p. 184) </w:t>
      </w:r>
    </w:p>
    <w:p w14:paraId="3ED01B85" w14:textId="77777777" w:rsidR="00B47545" w:rsidRPr="00BD4159" w:rsidRDefault="00B47545" w:rsidP="00B47545">
      <w:pPr>
        <w:ind w:right="-1800"/>
        <w:rPr>
          <w:sz w:val="22"/>
          <w:szCs w:val="22"/>
        </w:rPr>
      </w:pPr>
    </w:p>
    <w:p w14:paraId="50BCA1F2" w14:textId="77777777" w:rsidR="00B47545" w:rsidRPr="00BD4159" w:rsidRDefault="00B47545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Theism, Atheism</w:t>
      </w:r>
      <w:proofErr w:type="gramStart"/>
      <w:r w:rsidRPr="00BD4159">
        <w:rPr>
          <w:sz w:val="22"/>
          <w:szCs w:val="22"/>
        </w:rPr>
        <w:t>,  Secularism</w:t>
      </w:r>
      <w:proofErr w:type="gramEnd"/>
      <w:r w:rsidR="008B5C10" w:rsidRPr="00BD4159">
        <w:rPr>
          <w:sz w:val="22"/>
          <w:szCs w:val="22"/>
        </w:rPr>
        <w:t>, fundamentalism, o</w:t>
      </w:r>
      <w:r w:rsidRPr="00BD4159">
        <w:rPr>
          <w:sz w:val="22"/>
          <w:szCs w:val="22"/>
        </w:rPr>
        <w:t>rthodoxy</w:t>
      </w:r>
      <w:r w:rsidR="008B5C10" w:rsidRPr="00BD4159">
        <w:rPr>
          <w:sz w:val="22"/>
          <w:szCs w:val="22"/>
        </w:rPr>
        <w:t>,</w:t>
      </w:r>
      <w:r w:rsidRPr="00BD4159">
        <w:rPr>
          <w:sz w:val="22"/>
          <w:szCs w:val="22"/>
        </w:rPr>
        <w:t xml:space="preserve">  </w:t>
      </w:r>
      <w:proofErr w:type="spellStart"/>
      <w:r w:rsidR="008B5C10" w:rsidRPr="00BD4159">
        <w:rPr>
          <w:sz w:val="22"/>
          <w:szCs w:val="22"/>
        </w:rPr>
        <w:t>sycretic</w:t>
      </w:r>
      <w:proofErr w:type="spellEnd"/>
    </w:p>
    <w:p w14:paraId="6F9D9894" w14:textId="77777777" w:rsidR="00131243" w:rsidRPr="00BD4159" w:rsidRDefault="00B47545" w:rsidP="00131243">
      <w:pPr>
        <w:ind w:right="-1800"/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 xml:space="preserve">Major characteristics of world </w:t>
      </w:r>
      <w:r w:rsidR="00131243" w:rsidRPr="00BD4159">
        <w:rPr>
          <w:sz w:val="22"/>
          <w:szCs w:val="22"/>
        </w:rPr>
        <w:t>religion.</w:t>
      </w:r>
      <w:proofErr w:type="gramEnd"/>
      <w:r w:rsidR="00131243" w:rsidRPr="00BD4159">
        <w:rPr>
          <w:sz w:val="22"/>
          <w:szCs w:val="22"/>
        </w:rPr>
        <w:t xml:space="preserve"> (</w:t>
      </w:r>
      <w:proofErr w:type="gramStart"/>
      <w:r w:rsidR="00131243" w:rsidRPr="00BD4159">
        <w:rPr>
          <w:sz w:val="22"/>
          <w:szCs w:val="22"/>
        </w:rPr>
        <w:t>text</w:t>
      </w:r>
      <w:proofErr w:type="gramEnd"/>
      <w:r w:rsidR="00131243" w:rsidRPr="00BD4159">
        <w:rPr>
          <w:sz w:val="22"/>
          <w:szCs w:val="22"/>
        </w:rPr>
        <w:t xml:space="preserve"> reading and class discussions)</w:t>
      </w:r>
    </w:p>
    <w:p w14:paraId="0BF3538A" w14:textId="77777777" w:rsidR="003C1B98" w:rsidRPr="00BD4159" w:rsidRDefault="003C1B98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 xml:space="preserve">Review </w:t>
      </w:r>
      <w:r w:rsidR="00C71C6E" w:rsidRPr="00BD4159">
        <w:rPr>
          <w:sz w:val="22"/>
          <w:szCs w:val="22"/>
        </w:rPr>
        <w:t xml:space="preserve">Karen Armstrong </w:t>
      </w:r>
      <w:r w:rsidRPr="00BD4159">
        <w:rPr>
          <w:sz w:val="22"/>
          <w:szCs w:val="22"/>
        </w:rPr>
        <w:t>handout: The Prophet (570-632)</w:t>
      </w:r>
      <w:r w:rsidR="00C71C6E" w:rsidRPr="00BD4159">
        <w:rPr>
          <w:sz w:val="22"/>
          <w:szCs w:val="22"/>
        </w:rPr>
        <w:t xml:space="preserve"> </w:t>
      </w:r>
    </w:p>
    <w:p w14:paraId="10D88CA8" w14:textId="77777777" w:rsidR="00131243" w:rsidRPr="00BD4159" w:rsidRDefault="00131243" w:rsidP="00131243">
      <w:pPr>
        <w:tabs>
          <w:tab w:val="left" w:pos="6030"/>
        </w:tabs>
        <w:ind w:right="-1800"/>
        <w:rPr>
          <w:sz w:val="22"/>
          <w:szCs w:val="22"/>
        </w:rPr>
      </w:pPr>
      <w:r w:rsidRPr="00BD4159">
        <w:rPr>
          <w:b/>
          <w:sz w:val="22"/>
          <w:szCs w:val="22"/>
        </w:rPr>
        <w:t>Diffusion</w:t>
      </w:r>
      <w:r w:rsidR="00C71C6E" w:rsidRPr="00BD4159">
        <w:rPr>
          <w:sz w:val="22"/>
          <w:szCs w:val="22"/>
        </w:rPr>
        <w:t xml:space="preserve">  </w:t>
      </w:r>
      <w:r w:rsidR="00B47545" w:rsidRPr="00BD4159">
        <w:rPr>
          <w:sz w:val="22"/>
          <w:szCs w:val="22"/>
        </w:rPr>
        <w:t xml:space="preserve"> Hearth areas/</w:t>
      </w:r>
      <w:r w:rsidR="00C71C6E" w:rsidRPr="00BD4159">
        <w:rPr>
          <w:sz w:val="22"/>
          <w:szCs w:val="22"/>
        </w:rPr>
        <w:t>Origins of major religions p. 189</w:t>
      </w:r>
      <w:r w:rsidRPr="00BD4159">
        <w:rPr>
          <w:sz w:val="22"/>
          <w:szCs w:val="22"/>
        </w:rPr>
        <w:t xml:space="preserve">  </w:t>
      </w:r>
    </w:p>
    <w:p w14:paraId="5E98D35C" w14:textId="77777777" w:rsidR="00131243" w:rsidRPr="00BD4159" w:rsidRDefault="00C71C6E" w:rsidP="00131243">
      <w:pPr>
        <w:ind w:right="-1800"/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 xml:space="preserve">Pillars of Islam; major branches </w:t>
      </w:r>
      <w:r w:rsidR="00B47545" w:rsidRPr="00BD4159">
        <w:rPr>
          <w:sz w:val="22"/>
          <w:szCs w:val="22"/>
        </w:rPr>
        <w:t xml:space="preserve">of Islam </w:t>
      </w:r>
      <w:r w:rsidRPr="00BD4159">
        <w:rPr>
          <w:sz w:val="22"/>
          <w:szCs w:val="22"/>
        </w:rPr>
        <w:t>and where?</w:t>
      </w:r>
      <w:proofErr w:type="gramEnd"/>
    </w:p>
    <w:p w14:paraId="27F15175" w14:textId="77777777" w:rsidR="00131243" w:rsidRPr="00BD4159" w:rsidRDefault="00131243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Which religions are Eth</w:t>
      </w:r>
      <w:r w:rsidR="00C71C6E" w:rsidRPr="00BD4159">
        <w:rPr>
          <w:sz w:val="22"/>
          <w:szCs w:val="22"/>
        </w:rPr>
        <w:t xml:space="preserve">nic religions vs. </w:t>
      </w:r>
      <w:r w:rsidRPr="00BD4159">
        <w:rPr>
          <w:sz w:val="22"/>
          <w:szCs w:val="22"/>
        </w:rPr>
        <w:t>Pro</w:t>
      </w:r>
      <w:r w:rsidR="00C71C6E" w:rsidRPr="00BD4159">
        <w:rPr>
          <w:sz w:val="22"/>
          <w:szCs w:val="22"/>
        </w:rPr>
        <w:t>selytizing (aka Universalizing</w:t>
      </w:r>
      <w:proofErr w:type="gramStart"/>
      <w:r w:rsidR="00C71C6E" w:rsidRPr="00BD4159">
        <w:rPr>
          <w:sz w:val="22"/>
          <w:szCs w:val="22"/>
        </w:rPr>
        <w:t>)</w:t>
      </w:r>
      <w:r w:rsidRPr="00BD4159">
        <w:rPr>
          <w:sz w:val="22"/>
          <w:szCs w:val="22"/>
        </w:rPr>
        <w:t xml:space="preserve"> </w:t>
      </w:r>
      <w:proofErr w:type="gramEnd"/>
      <w:r w:rsidRPr="00BD4159">
        <w:rPr>
          <w:sz w:val="22"/>
          <w:szCs w:val="22"/>
        </w:rPr>
        <w:tab/>
      </w:r>
    </w:p>
    <w:p w14:paraId="6FCEB198" w14:textId="77777777" w:rsidR="00131243" w:rsidRPr="00BD4159" w:rsidRDefault="00131243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Which religions practice polytheism? Monotheism?</w:t>
      </w:r>
    </w:p>
    <w:p w14:paraId="678007FB" w14:textId="77777777" w:rsidR="00131243" w:rsidRPr="00BD4159" w:rsidRDefault="00131243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What are the major texts of various religions</w:t>
      </w:r>
      <w:r w:rsidR="00C71C6E" w:rsidRPr="00BD4159">
        <w:rPr>
          <w:sz w:val="22"/>
          <w:szCs w:val="22"/>
        </w:rPr>
        <w:t xml:space="preserve"> (see handout and text</w:t>
      </w:r>
      <w:proofErr w:type="gramStart"/>
      <w:r w:rsidR="00C71C6E" w:rsidRPr="00BD4159">
        <w:rPr>
          <w:sz w:val="22"/>
          <w:szCs w:val="22"/>
        </w:rPr>
        <w:t>)</w:t>
      </w:r>
      <w:proofErr w:type="gramEnd"/>
    </w:p>
    <w:p w14:paraId="35BF1A73" w14:textId="77777777" w:rsidR="00131243" w:rsidRPr="00BD4159" w:rsidRDefault="00C71C6E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Major prophets of western religions</w:t>
      </w:r>
    </w:p>
    <w:p w14:paraId="7F6687B0" w14:textId="77777777" w:rsidR="00C71C6E" w:rsidRPr="00BD4159" w:rsidRDefault="00C71C6E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Major deities of Hinduism</w:t>
      </w:r>
      <w:proofErr w:type="gramStart"/>
      <w:r w:rsidRPr="00BD4159">
        <w:rPr>
          <w:sz w:val="22"/>
          <w:szCs w:val="22"/>
        </w:rPr>
        <w:t>( see</w:t>
      </w:r>
      <w:proofErr w:type="gramEnd"/>
      <w:r w:rsidRPr="00BD4159">
        <w:rPr>
          <w:sz w:val="22"/>
          <w:szCs w:val="22"/>
        </w:rPr>
        <w:t xml:space="preserve"> text and class notes) </w:t>
      </w:r>
    </w:p>
    <w:p w14:paraId="1B7069F2" w14:textId="77777777" w:rsidR="008B5C10" w:rsidRPr="00BD4159" w:rsidRDefault="00C71C6E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 xml:space="preserve">Buddhism </w:t>
      </w:r>
      <w:r w:rsidR="008B2510" w:rsidRPr="00BD4159">
        <w:rPr>
          <w:sz w:val="22"/>
          <w:szCs w:val="22"/>
        </w:rPr>
        <w:t>as a syncretic religion, Feng shui</w:t>
      </w:r>
    </w:p>
    <w:p w14:paraId="429D17E5" w14:textId="77777777" w:rsidR="008B5C10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 xml:space="preserve">Buddhist basic beliefs; reincarnation, ahimsa </w:t>
      </w:r>
    </w:p>
    <w:p w14:paraId="1FAA81C3" w14:textId="77777777" w:rsidR="008B5C10" w:rsidRPr="00BD4159" w:rsidRDefault="00B47545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4 noble truths</w:t>
      </w:r>
    </w:p>
    <w:p w14:paraId="6B40D9F3" w14:textId="77777777" w:rsidR="008B5C10" w:rsidRPr="00BD4159" w:rsidRDefault="008B5C10" w:rsidP="008B5C10">
      <w:pPr>
        <w:ind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1. Suffering Exists</w:t>
      </w:r>
    </w:p>
    <w:p w14:paraId="31F61D63" w14:textId="77777777" w:rsidR="008B5C10" w:rsidRPr="00BD4159" w:rsidRDefault="008B5C10" w:rsidP="008B5C10">
      <w:pPr>
        <w:ind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2. Suffering Arises from attachment and desire</w:t>
      </w:r>
    </w:p>
    <w:p w14:paraId="49D23E33" w14:textId="77777777" w:rsidR="008B5C10" w:rsidRPr="00BD4159" w:rsidRDefault="008B5C10" w:rsidP="008B5C10">
      <w:pPr>
        <w:ind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3. Suffering ceases when attachment and desires cease</w:t>
      </w:r>
    </w:p>
    <w:p w14:paraId="21A8FF33" w14:textId="77777777" w:rsidR="008B5C10" w:rsidRPr="00BD4159" w:rsidRDefault="008B5C10" w:rsidP="008B5C10">
      <w:pPr>
        <w:ind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4. Freedom from suffering is possible by practicing the Eightfold Path</w:t>
      </w:r>
    </w:p>
    <w:p w14:paraId="6B5304BE" w14:textId="77777777" w:rsidR="00C71C6E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 xml:space="preserve"> </w:t>
      </w:r>
      <w:r w:rsidR="00B47545" w:rsidRPr="00BD4159">
        <w:rPr>
          <w:sz w:val="22"/>
          <w:szCs w:val="22"/>
        </w:rPr>
        <w:t xml:space="preserve">Eight-fold Path </w:t>
      </w:r>
      <w:r w:rsidRPr="00BD4159">
        <w:rPr>
          <w:sz w:val="22"/>
          <w:szCs w:val="22"/>
        </w:rPr>
        <w:t xml:space="preserve"> </w:t>
      </w:r>
    </w:p>
    <w:p w14:paraId="6AE9D638" w14:textId="77777777" w:rsidR="008B5C10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ab/>
        <w:t>1.Wisdom</w:t>
      </w:r>
    </w:p>
    <w:p w14:paraId="27CC2372" w14:textId="77777777" w:rsidR="008B5C10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ab/>
        <w:t xml:space="preserve">Right </w:t>
      </w:r>
      <w:r w:rsidR="0059542A" w:rsidRPr="00BD4159">
        <w:rPr>
          <w:sz w:val="22"/>
          <w:szCs w:val="22"/>
        </w:rPr>
        <w:t>Understanding</w:t>
      </w:r>
    </w:p>
    <w:p w14:paraId="5D78A50E" w14:textId="77777777" w:rsidR="008B5C10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ab/>
        <w:t>Right thought</w:t>
      </w:r>
    </w:p>
    <w:p w14:paraId="7860DF5A" w14:textId="77777777" w:rsidR="008B5C10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ab/>
        <w:t>2.Morality</w:t>
      </w:r>
    </w:p>
    <w:p w14:paraId="376574A9" w14:textId="77777777" w:rsidR="008B5C10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ab/>
        <w:t>Right Speech</w:t>
      </w:r>
    </w:p>
    <w:p w14:paraId="4A393FB3" w14:textId="77777777" w:rsidR="008B5C10" w:rsidRPr="00BD4159" w:rsidRDefault="008B5C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ab/>
      </w:r>
      <w:r w:rsidRPr="00BD4159">
        <w:rPr>
          <w:sz w:val="22"/>
          <w:szCs w:val="22"/>
        </w:rPr>
        <w:tab/>
        <w:t xml:space="preserve">Right action </w:t>
      </w:r>
    </w:p>
    <w:p w14:paraId="114D9ABC" w14:textId="77777777" w:rsidR="008B5C10" w:rsidRPr="00BD4159" w:rsidRDefault="008B5C10" w:rsidP="008B5C10">
      <w:pPr>
        <w:ind w:left="720"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Right livelihood</w:t>
      </w:r>
    </w:p>
    <w:p w14:paraId="6935D691" w14:textId="77777777" w:rsidR="008B5C10" w:rsidRPr="00BD4159" w:rsidRDefault="008B5C10" w:rsidP="008B5C10">
      <w:pPr>
        <w:ind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3. Meditation</w:t>
      </w:r>
    </w:p>
    <w:p w14:paraId="51756253" w14:textId="77777777" w:rsidR="008B5C10" w:rsidRPr="00BD4159" w:rsidRDefault="008B5C10" w:rsidP="008B5C10">
      <w:pPr>
        <w:ind w:left="720"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Right Effort</w:t>
      </w:r>
    </w:p>
    <w:p w14:paraId="1F49E857" w14:textId="77777777" w:rsidR="008B5C10" w:rsidRPr="00BD4159" w:rsidRDefault="008B5C10" w:rsidP="008B5C10">
      <w:pPr>
        <w:ind w:left="720"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Right mindfulness</w:t>
      </w:r>
    </w:p>
    <w:p w14:paraId="00A112F7" w14:textId="4E805459" w:rsidR="008B5C10" w:rsidRPr="00BD4159" w:rsidRDefault="008B5C10" w:rsidP="00BD4159">
      <w:pPr>
        <w:ind w:left="720" w:right="-1800" w:firstLine="720"/>
        <w:rPr>
          <w:sz w:val="22"/>
          <w:szCs w:val="22"/>
        </w:rPr>
      </w:pPr>
      <w:r w:rsidRPr="00BD4159">
        <w:rPr>
          <w:sz w:val="22"/>
          <w:szCs w:val="22"/>
        </w:rPr>
        <w:t>Right Contemplation</w:t>
      </w:r>
    </w:p>
    <w:p w14:paraId="3E614B66" w14:textId="77777777" w:rsidR="00C71C6E" w:rsidRPr="00BD4159" w:rsidRDefault="00B47545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 xml:space="preserve">Vocab: Reincarnation, ahimsa, nirvana, dharma, karma, </w:t>
      </w:r>
    </w:p>
    <w:p w14:paraId="35964E57" w14:textId="77777777" w:rsidR="00131243" w:rsidRPr="00BD4159" w:rsidRDefault="00131243" w:rsidP="00131243">
      <w:pPr>
        <w:ind w:right="-1800"/>
        <w:rPr>
          <w:sz w:val="22"/>
          <w:szCs w:val="22"/>
        </w:rPr>
      </w:pPr>
      <w:proofErr w:type="gramStart"/>
      <w:r w:rsidRPr="00BD4159">
        <w:rPr>
          <w:b/>
          <w:sz w:val="22"/>
          <w:szCs w:val="22"/>
        </w:rPr>
        <w:t>Message of Myth</w:t>
      </w:r>
      <w:r w:rsidR="00C71C6E" w:rsidRPr="00BD4159">
        <w:rPr>
          <w:sz w:val="22"/>
          <w:szCs w:val="22"/>
        </w:rPr>
        <w:t xml:space="preserve"> (MV3384 prog.2) </w:t>
      </w:r>
      <w:r w:rsidRPr="00BD4159">
        <w:rPr>
          <w:sz w:val="22"/>
          <w:szCs w:val="22"/>
        </w:rPr>
        <w:t>Transcendent; dual perspective of Eastern and Western Religions.</w:t>
      </w:r>
      <w:proofErr w:type="gramEnd"/>
    </w:p>
    <w:p w14:paraId="62482D14" w14:textId="77777777" w:rsidR="00131243" w:rsidRPr="00BD4159" w:rsidRDefault="00131243" w:rsidP="00131243">
      <w:pPr>
        <w:ind w:right="-1800"/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>Ecology of nature and religion</w:t>
      </w:r>
      <w:r w:rsidR="00C71C6E" w:rsidRPr="00BD4159">
        <w:rPr>
          <w:sz w:val="22"/>
          <w:szCs w:val="22"/>
        </w:rPr>
        <w:t xml:space="preserve"> exemplified in the film</w:t>
      </w:r>
      <w:r w:rsidRPr="00BD4159">
        <w:rPr>
          <w:sz w:val="22"/>
          <w:szCs w:val="22"/>
        </w:rPr>
        <w:t xml:space="preserve"> from Eastern and Western traditions.</w:t>
      </w:r>
      <w:proofErr w:type="gramEnd"/>
      <w:r w:rsidRPr="00BD4159">
        <w:rPr>
          <w:sz w:val="22"/>
          <w:szCs w:val="22"/>
        </w:rPr>
        <w:t xml:space="preserve"> </w:t>
      </w:r>
      <w:r w:rsidR="008B5C10" w:rsidRPr="00BD4159">
        <w:rPr>
          <w:sz w:val="22"/>
          <w:szCs w:val="22"/>
        </w:rPr>
        <w:t xml:space="preserve"> </w:t>
      </w:r>
    </w:p>
    <w:p w14:paraId="05F6516E" w14:textId="77777777" w:rsidR="008B2510" w:rsidRPr="00BD4159" w:rsidRDefault="008B2510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 xml:space="preserve">Text Vocab: Ecotheology and Teleology p. 194-195.  </w:t>
      </w:r>
    </w:p>
    <w:p w14:paraId="559E916C" w14:textId="77777777" w:rsidR="00131243" w:rsidRPr="00BD4159" w:rsidRDefault="00B47545" w:rsidP="00131243">
      <w:pPr>
        <w:ind w:right="-1800"/>
        <w:rPr>
          <w:sz w:val="22"/>
          <w:szCs w:val="22"/>
        </w:rPr>
      </w:pPr>
      <w:r w:rsidRPr="00BD4159">
        <w:rPr>
          <w:sz w:val="22"/>
          <w:szCs w:val="22"/>
        </w:rPr>
        <w:t>Animism</w:t>
      </w:r>
      <w:r w:rsidR="00131243" w:rsidRPr="00BD4159">
        <w:rPr>
          <w:sz w:val="22"/>
          <w:szCs w:val="22"/>
        </w:rPr>
        <w:t xml:space="preserve"> </w:t>
      </w:r>
      <w:r w:rsidRPr="00BD4159">
        <w:rPr>
          <w:sz w:val="22"/>
          <w:szCs w:val="22"/>
        </w:rPr>
        <w:t xml:space="preserve">Where and Why? </w:t>
      </w:r>
    </w:p>
    <w:p w14:paraId="3F3DB95F" w14:textId="77777777" w:rsidR="00131243" w:rsidRPr="00BD4159" w:rsidRDefault="00131243" w:rsidP="00131243">
      <w:pPr>
        <w:tabs>
          <w:tab w:val="left" w:pos="6030"/>
        </w:tabs>
        <w:ind w:right="-1800"/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>religi</w:t>
      </w:r>
      <w:r w:rsidR="00B47545" w:rsidRPr="00BD4159">
        <w:rPr>
          <w:sz w:val="22"/>
          <w:szCs w:val="22"/>
        </w:rPr>
        <w:t>ous</w:t>
      </w:r>
      <w:proofErr w:type="gramEnd"/>
      <w:r w:rsidR="00B47545" w:rsidRPr="00BD4159">
        <w:rPr>
          <w:sz w:val="22"/>
          <w:szCs w:val="22"/>
        </w:rPr>
        <w:t xml:space="preserve"> boundaries and barriers  </w:t>
      </w:r>
      <w:r w:rsidRPr="00BD4159">
        <w:rPr>
          <w:sz w:val="22"/>
          <w:szCs w:val="22"/>
        </w:rPr>
        <w:t xml:space="preserve">    distance decay    Sacred Space</w:t>
      </w:r>
    </w:p>
    <w:p w14:paraId="3DFD42E2" w14:textId="77777777" w:rsidR="00131243" w:rsidRPr="00BD4159" w:rsidRDefault="00131243" w:rsidP="00131243">
      <w:pPr>
        <w:ind w:right="-1800"/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>religious</w:t>
      </w:r>
      <w:proofErr w:type="gramEnd"/>
      <w:r w:rsidRPr="00BD4159">
        <w:rPr>
          <w:sz w:val="22"/>
          <w:szCs w:val="22"/>
        </w:rPr>
        <w:t xml:space="preserve"> </w:t>
      </w:r>
      <w:r w:rsidRPr="00BD4159">
        <w:rPr>
          <w:b/>
          <w:sz w:val="22"/>
          <w:szCs w:val="22"/>
        </w:rPr>
        <w:t>interaction</w:t>
      </w:r>
      <w:r w:rsidRPr="00BD4159">
        <w:rPr>
          <w:sz w:val="22"/>
          <w:szCs w:val="22"/>
        </w:rPr>
        <w:t xml:space="preserve">  (economy, politics,</w:t>
      </w:r>
      <w:r w:rsidR="00B47545" w:rsidRPr="00BD4159">
        <w:rPr>
          <w:sz w:val="22"/>
          <w:szCs w:val="22"/>
        </w:rPr>
        <w:t xml:space="preserve"> </w:t>
      </w:r>
      <w:r w:rsidRPr="00BD4159">
        <w:rPr>
          <w:sz w:val="22"/>
          <w:szCs w:val="22"/>
        </w:rPr>
        <w:t xml:space="preserve">diet, celebrations, </w:t>
      </w:r>
      <w:r w:rsidR="008B2510" w:rsidRPr="00BD4159">
        <w:rPr>
          <w:sz w:val="22"/>
          <w:szCs w:val="22"/>
        </w:rPr>
        <w:t xml:space="preserve">pilgrimage sites, </w:t>
      </w:r>
      <w:r w:rsidRPr="00BD4159">
        <w:rPr>
          <w:sz w:val="22"/>
          <w:szCs w:val="22"/>
        </w:rPr>
        <w:t>customs</w:t>
      </w:r>
      <w:r w:rsidR="00B47545" w:rsidRPr="00BD4159">
        <w:rPr>
          <w:sz w:val="22"/>
          <w:szCs w:val="22"/>
        </w:rPr>
        <w:t xml:space="preserve"> etc. </w:t>
      </w:r>
      <w:r w:rsidRPr="00BD4159">
        <w:rPr>
          <w:sz w:val="22"/>
          <w:szCs w:val="22"/>
        </w:rPr>
        <w:t>)</w:t>
      </w:r>
    </w:p>
    <w:p w14:paraId="37FBBBFB" w14:textId="77777777" w:rsidR="00131243" w:rsidRPr="00BD4159" w:rsidRDefault="00131243" w:rsidP="00131243">
      <w:pPr>
        <w:ind w:right="-1800"/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>religious</w:t>
      </w:r>
      <w:proofErr w:type="gramEnd"/>
      <w:r w:rsidRPr="00BD4159">
        <w:rPr>
          <w:sz w:val="22"/>
          <w:szCs w:val="22"/>
        </w:rPr>
        <w:t xml:space="preserve"> toponyms (place</w:t>
      </w:r>
      <w:r w:rsidR="00B47545" w:rsidRPr="00BD4159">
        <w:rPr>
          <w:sz w:val="22"/>
          <w:szCs w:val="22"/>
        </w:rPr>
        <w:t>-</w:t>
      </w:r>
      <w:r w:rsidRPr="00BD4159">
        <w:rPr>
          <w:sz w:val="22"/>
          <w:szCs w:val="22"/>
        </w:rPr>
        <w:t>names) St Mary’s,  San Francisco, St Paul, Minnesota</w:t>
      </w:r>
    </w:p>
    <w:p w14:paraId="4F676AE4" w14:textId="77777777" w:rsidR="00131243" w:rsidRPr="00BD4159" w:rsidRDefault="00131243" w:rsidP="00131243">
      <w:pPr>
        <w:ind w:right="-1800"/>
        <w:rPr>
          <w:sz w:val="22"/>
          <w:szCs w:val="22"/>
        </w:rPr>
      </w:pPr>
      <w:proofErr w:type="gramStart"/>
      <w:r w:rsidRPr="00BD4159">
        <w:rPr>
          <w:sz w:val="22"/>
          <w:szCs w:val="22"/>
        </w:rPr>
        <w:t>religion</w:t>
      </w:r>
      <w:proofErr w:type="gramEnd"/>
      <w:r w:rsidRPr="00BD4159">
        <w:rPr>
          <w:sz w:val="22"/>
          <w:szCs w:val="22"/>
        </w:rPr>
        <w:t xml:space="preserve"> and </w:t>
      </w:r>
      <w:r w:rsidRPr="00BD4159">
        <w:rPr>
          <w:b/>
          <w:sz w:val="22"/>
          <w:szCs w:val="22"/>
        </w:rPr>
        <w:t>landscapes</w:t>
      </w:r>
      <w:r w:rsidR="00B47545" w:rsidRPr="00BD4159">
        <w:rPr>
          <w:sz w:val="22"/>
          <w:szCs w:val="22"/>
        </w:rPr>
        <w:t xml:space="preserve"> </w:t>
      </w:r>
      <w:r w:rsidR="008B2510" w:rsidRPr="00BD4159">
        <w:rPr>
          <w:sz w:val="22"/>
          <w:szCs w:val="22"/>
        </w:rPr>
        <w:t xml:space="preserve">Religious Structures, </w:t>
      </w:r>
      <w:r w:rsidR="00B47545" w:rsidRPr="00BD4159">
        <w:rPr>
          <w:sz w:val="22"/>
          <w:szCs w:val="22"/>
        </w:rPr>
        <w:t xml:space="preserve">pilgrimage sites, </w:t>
      </w:r>
      <w:r w:rsidRPr="00BD4159">
        <w:rPr>
          <w:sz w:val="22"/>
          <w:szCs w:val="22"/>
        </w:rPr>
        <w:t>Sacred Sites see pho</w:t>
      </w:r>
      <w:r w:rsidR="008B2510" w:rsidRPr="00BD4159">
        <w:rPr>
          <w:sz w:val="22"/>
          <w:szCs w:val="22"/>
        </w:rPr>
        <w:t>tos in text, landscapes of the Dead.</w:t>
      </w:r>
    </w:p>
    <w:p w14:paraId="4D7C9D72" w14:textId="77777777" w:rsidR="003D0541" w:rsidRPr="00BD4159" w:rsidRDefault="008B2510" w:rsidP="00131243">
      <w:pPr>
        <w:ind w:right="-1800"/>
        <w:rPr>
          <w:sz w:val="22"/>
          <w:szCs w:val="22"/>
        </w:rPr>
        <w:sectPr w:rsidR="003D0541" w:rsidRPr="00BD4159" w:rsidSect="0059542A">
          <w:pgSz w:w="12240" w:h="15840"/>
          <w:pgMar w:top="864" w:right="1008" w:bottom="864" w:left="1008" w:header="720" w:footer="720" w:gutter="0"/>
          <w:cols w:space="720"/>
          <w:noEndnote/>
        </w:sectPr>
      </w:pPr>
      <w:r w:rsidRPr="00BD4159">
        <w:rPr>
          <w:sz w:val="22"/>
          <w:szCs w:val="22"/>
        </w:rPr>
        <w:t xml:space="preserve">Important </w:t>
      </w:r>
    </w:p>
    <w:p w14:paraId="40B0F87A" w14:textId="77777777" w:rsidR="00B37103" w:rsidRPr="00BD4159" w:rsidRDefault="008B2510" w:rsidP="00131243">
      <w:pPr>
        <w:ind w:right="-1800"/>
        <w:rPr>
          <w:sz w:val="22"/>
          <w:szCs w:val="22"/>
        </w:rPr>
      </w:pPr>
      <w:proofErr w:type="gramStart"/>
      <w:r w:rsidRPr="00BD4159">
        <w:rPr>
          <w:b/>
          <w:sz w:val="22"/>
          <w:szCs w:val="22"/>
        </w:rPr>
        <w:lastRenderedPageBreak/>
        <w:t>sacred</w:t>
      </w:r>
      <w:proofErr w:type="gramEnd"/>
      <w:r w:rsidRPr="00BD4159">
        <w:rPr>
          <w:b/>
          <w:sz w:val="22"/>
          <w:szCs w:val="22"/>
        </w:rPr>
        <w:t xml:space="preserve"> spaces</w:t>
      </w:r>
      <w:r w:rsidRPr="00BD4159">
        <w:rPr>
          <w:sz w:val="22"/>
          <w:szCs w:val="22"/>
        </w:rPr>
        <w:t xml:space="preserve"> such as the Western Wall, Dome of the Rock, Mecca, Medina.  Why are they called sacred spaces?</w:t>
      </w:r>
    </w:p>
    <w:p w14:paraId="603946E5" w14:textId="77777777" w:rsidR="00993CF7" w:rsidRDefault="00993CF7" w:rsidP="00131243">
      <w:pPr>
        <w:ind w:right="-1800"/>
        <w:rPr>
          <w:b/>
        </w:rPr>
        <w:sectPr w:rsidR="00993CF7" w:rsidSect="003D0541">
          <w:type w:val="continuous"/>
          <w:pgSz w:w="12240" w:h="15840"/>
          <w:pgMar w:top="864" w:right="1008" w:bottom="864" w:left="1008" w:header="720" w:footer="720" w:gutter="0"/>
          <w:cols w:space="720"/>
          <w:noEndnote/>
        </w:sectPr>
      </w:pPr>
    </w:p>
    <w:p w14:paraId="1061B296" w14:textId="77777777" w:rsidR="00B37103" w:rsidRPr="00B37103" w:rsidRDefault="00B37103" w:rsidP="00131243">
      <w:pPr>
        <w:ind w:right="-1800"/>
        <w:rPr>
          <w:b/>
        </w:rPr>
      </w:pPr>
      <w:r w:rsidRPr="00B37103">
        <w:rPr>
          <w:b/>
        </w:rPr>
        <w:lastRenderedPageBreak/>
        <w:t>Chapter 8 Agriculture</w:t>
      </w:r>
    </w:p>
    <w:p w14:paraId="0F0CCD7B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B37103" w:rsidRPr="007158EF" w:rsidSect="003D0541">
          <w:pgSz w:w="12240" w:h="15840"/>
          <w:pgMar w:top="1440" w:right="1800" w:bottom="1440" w:left="1800" w:header="720" w:footer="720" w:gutter="0"/>
          <w:cols w:space="720"/>
          <w:noEndnote/>
        </w:sectPr>
      </w:pPr>
      <w:r w:rsidRPr="007158EF">
        <w:rPr>
          <w:color w:val="000000"/>
          <w:sz w:val="22"/>
          <w:szCs w:val="22"/>
        </w:rPr>
        <w:t>Be familiar with basic characteristics of</w:t>
      </w:r>
      <w:r>
        <w:rPr>
          <w:color w:val="000000"/>
          <w:sz w:val="22"/>
          <w:szCs w:val="22"/>
        </w:rPr>
        <w:t xml:space="preserve"> each type </w:t>
      </w:r>
      <w:r w:rsidRPr="007158EF">
        <w:rPr>
          <w:color w:val="000000"/>
          <w:sz w:val="22"/>
          <w:szCs w:val="22"/>
        </w:rPr>
        <w:t>agriculture</w:t>
      </w:r>
      <w:r>
        <w:rPr>
          <w:color w:val="000000"/>
          <w:sz w:val="22"/>
          <w:szCs w:val="22"/>
        </w:rPr>
        <w:t xml:space="preserve"> and countries</w:t>
      </w:r>
      <w:r w:rsidRPr="007158EF">
        <w:rPr>
          <w:color w:val="000000"/>
          <w:sz w:val="22"/>
          <w:szCs w:val="22"/>
        </w:rPr>
        <w:t xml:space="preserve"> where it is employed.  </w:t>
      </w:r>
      <w:r w:rsidR="003D0541">
        <w:rPr>
          <w:color w:val="000000"/>
          <w:sz w:val="22"/>
          <w:szCs w:val="22"/>
        </w:rPr>
        <w:t>Be able to locate some countries in regions.  Thes</w:t>
      </w:r>
      <w:r w:rsidRPr="007158EF">
        <w:rPr>
          <w:color w:val="000000"/>
          <w:sz w:val="22"/>
          <w:szCs w:val="22"/>
        </w:rPr>
        <w:t>e will be on the map</w:t>
      </w:r>
      <w:r w:rsidR="003D0541">
        <w:rPr>
          <w:color w:val="000000"/>
          <w:sz w:val="22"/>
          <w:szCs w:val="22"/>
        </w:rPr>
        <w:t xml:space="preserve"> part. </w:t>
      </w:r>
    </w:p>
    <w:p w14:paraId="7933A8DE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 w:rsidRPr="007158EF">
        <w:rPr>
          <w:color w:val="000000"/>
          <w:sz w:val="22"/>
          <w:szCs w:val="22"/>
        </w:rPr>
        <w:t xml:space="preserve">Plantation </w:t>
      </w:r>
      <w:r>
        <w:rPr>
          <w:color w:val="000000"/>
          <w:sz w:val="22"/>
          <w:szCs w:val="22"/>
        </w:rPr>
        <w:t>….Why there?</w:t>
      </w:r>
      <w:proofErr w:type="gramEnd"/>
      <w:r>
        <w:rPr>
          <w:color w:val="000000"/>
          <w:sz w:val="22"/>
          <w:szCs w:val="22"/>
        </w:rPr>
        <w:t xml:space="preserve"> What is the logic?</w:t>
      </w:r>
    </w:p>
    <w:p w14:paraId="4DE24DE6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>Ranching</w:t>
      </w:r>
      <w:r>
        <w:rPr>
          <w:color w:val="000000"/>
          <w:sz w:val="22"/>
          <w:szCs w:val="22"/>
        </w:rPr>
        <w:t>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 What is the logic?</w:t>
      </w:r>
    </w:p>
    <w:p w14:paraId="7DD35721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 xml:space="preserve">Nomadic </w:t>
      </w:r>
      <w:proofErr w:type="gramStart"/>
      <w:r w:rsidRPr="007158EF">
        <w:rPr>
          <w:color w:val="000000"/>
          <w:sz w:val="22"/>
          <w:szCs w:val="22"/>
        </w:rPr>
        <w:t xml:space="preserve">herding </w:t>
      </w:r>
      <w:r>
        <w:rPr>
          <w:color w:val="000000"/>
          <w:sz w:val="22"/>
          <w:szCs w:val="22"/>
        </w:rPr>
        <w:t>..</w:t>
      </w:r>
      <w:proofErr w:type="gramEnd"/>
      <w:r>
        <w:rPr>
          <w:color w:val="000000"/>
          <w:sz w:val="22"/>
          <w:szCs w:val="22"/>
        </w:rPr>
        <w:t xml:space="preserve">Why there? What’s </w:t>
      </w:r>
      <w:proofErr w:type="gramStart"/>
      <w:r>
        <w:rPr>
          <w:color w:val="000000"/>
          <w:sz w:val="22"/>
          <w:szCs w:val="22"/>
        </w:rPr>
        <w:t>the  logic</w:t>
      </w:r>
      <w:proofErr w:type="gramEnd"/>
      <w:r>
        <w:rPr>
          <w:color w:val="000000"/>
          <w:sz w:val="22"/>
          <w:szCs w:val="22"/>
        </w:rPr>
        <w:t>?</w:t>
      </w:r>
    </w:p>
    <w:p w14:paraId="2FC28061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>Swidden Cultivation</w:t>
      </w:r>
      <w:r>
        <w:rPr>
          <w:color w:val="000000"/>
          <w:sz w:val="22"/>
          <w:szCs w:val="22"/>
        </w:rPr>
        <w:t>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 What’s the logic?</w:t>
      </w:r>
    </w:p>
    <w:p w14:paraId="53C3D896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158EF">
        <w:rPr>
          <w:color w:val="000000"/>
          <w:sz w:val="22"/>
          <w:szCs w:val="22"/>
        </w:rPr>
        <w:t xml:space="preserve"> Paddy rice farming</w:t>
      </w:r>
      <w:r>
        <w:rPr>
          <w:color w:val="000000"/>
          <w:sz w:val="22"/>
          <w:szCs w:val="22"/>
        </w:rPr>
        <w:t>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 What’s the logic?</w:t>
      </w:r>
    </w:p>
    <w:p w14:paraId="1B58DA0C" w14:textId="77777777" w:rsidR="00B37103" w:rsidRPr="007158EF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Commercial grain farming…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</w:t>
      </w:r>
    </w:p>
    <w:p w14:paraId="3AB1B2E2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Market gardening…</w:t>
      </w:r>
      <w:proofErr w:type="gramStart"/>
      <w:r>
        <w:rPr>
          <w:color w:val="000000"/>
          <w:sz w:val="22"/>
          <w:szCs w:val="22"/>
        </w:rPr>
        <w:t>.Why</w:t>
      </w:r>
      <w:proofErr w:type="gramEnd"/>
      <w:r>
        <w:rPr>
          <w:color w:val="000000"/>
          <w:sz w:val="22"/>
          <w:szCs w:val="22"/>
        </w:rPr>
        <w:t xml:space="preserve"> There?</w:t>
      </w:r>
    </w:p>
    <w:p w14:paraId="4E286E9A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Subsistence Farming Techniques</w:t>
      </w:r>
    </w:p>
    <w:p w14:paraId="0027F65F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Commercial Farming Techniques and types</w:t>
      </w:r>
    </w:p>
    <w:p w14:paraId="1823479F" w14:textId="77777777" w:rsidR="003D0541" w:rsidRDefault="003D0541" w:rsidP="003D054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Hunting and Gathering </w:t>
      </w:r>
    </w:p>
    <w:p w14:paraId="1C7F5F94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 xml:space="preserve">Sedentary agriculture </w:t>
      </w:r>
      <w:proofErr w:type="spellStart"/>
      <w:r>
        <w:rPr>
          <w:color w:val="000000"/>
          <w:sz w:val="22"/>
          <w:szCs w:val="22"/>
        </w:rPr>
        <w:t>vs</w:t>
      </w:r>
      <w:proofErr w:type="spellEnd"/>
      <w:r>
        <w:rPr>
          <w:color w:val="000000"/>
          <w:sz w:val="22"/>
          <w:szCs w:val="22"/>
        </w:rPr>
        <w:t xml:space="preserve"> nomadic agriculture?</w:t>
      </w:r>
      <w:proofErr w:type="gramEnd"/>
    </w:p>
    <w:p w14:paraId="5D82772E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Domestication definition</w:t>
      </w:r>
      <w:r w:rsidR="00993CF7">
        <w:rPr>
          <w:color w:val="000000"/>
          <w:sz w:val="22"/>
          <w:szCs w:val="22"/>
        </w:rPr>
        <w:t xml:space="preserve">? </w:t>
      </w:r>
    </w:p>
    <w:p w14:paraId="7122F786" w14:textId="77777777" w:rsidR="00B37103" w:rsidRDefault="00B37103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Green Revo</w:t>
      </w:r>
      <w:r w:rsidR="00993CF7">
        <w:rPr>
          <w:color w:val="000000"/>
          <w:sz w:val="22"/>
          <w:szCs w:val="22"/>
        </w:rPr>
        <w:t xml:space="preserve">lution p.226 </w:t>
      </w:r>
      <w:proofErr w:type="gramStart"/>
      <w:r w:rsidR="00993CF7">
        <w:rPr>
          <w:color w:val="000000"/>
          <w:sz w:val="22"/>
          <w:szCs w:val="22"/>
        </w:rPr>
        <w:t>What</w:t>
      </w:r>
      <w:proofErr w:type="gramEnd"/>
      <w:r w:rsidR="00993CF7">
        <w:rPr>
          <w:color w:val="000000"/>
          <w:sz w:val="22"/>
          <w:szCs w:val="22"/>
        </w:rPr>
        <w:t xml:space="preserve"> has it accomplished?  What are the problems associated with its practices?</w:t>
      </w:r>
    </w:p>
    <w:p w14:paraId="657ECB62" w14:textId="77777777" w:rsidR="00687EF2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Sustainability</w:t>
      </w:r>
    </w:p>
    <w:p w14:paraId="4C4D6A9C" w14:textId="77777777" w:rsidR="00993CF7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Monoculture </w:t>
      </w:r>
    </w:p>
    <w:p w14:paraId="50FFADC0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Desertification </w:t>
      </w:r>
    </w:p>
    <w:p w14:paraId="7BB978BC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Deforestation</w:t>
      </w:r>
    </w:p>
    <w:p w14:paraId="1559CA46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Environmental Perception </w:t>
      </w:r>
      <w:r w:rsidR="00687EF2">
        <w:rPr>
          <w:color w:val="000000"/>
          <w:sz w:val="22"/>
          <w:szCs w:val="22"/>
        </w:rPr>
        <w:t>and agriculture p.230</w:t>
      </w:r>
    </w:p>
    <w:p w14:paraId="30B18A37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GMOs </w:t>
      </w:r>
    </w:p>
    <w:p w14:paraId="26102EF5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What are arguments in favor of them? Not necessarily your views</w:t>
      </w:r>
    </w:p>
    <w:p w14:paraId="55E631B6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What are the arguments against them? Not necessarily your views</w:t>
      </w:r>
    </w:p>
    <w:p w14:paraId="7B0E029B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Where  are</w:t>
      </w:r>
      <w:proofErr w:type="gramEnd"/>
      <w:r>
        <w:rPr>
          <w:color w:val="000000"/>
          <w:sz w:val="22"/>
          <w:szCs w:val="22"/>
        </w:rPr>
        <w:t xml:space="preserve"> GMOs mainly grown and traded world wide?  See map on p 237.</w:t>
      </w:r>
    </w:p>
    <w:p w14:paraId="6386FF4C" w14:textId="77777777" w:rsidR="003D0541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Organic farming </w:t>
      </w:r>
      <w:r>
        <w:rPr>
          <w:color w:val="000000"/>
          <w:sz w:val="22"/>
          <w:szCs w:val="22"/>
        </w:rPr>
        <w:tab/>
        <w:t xml:space="preserve">Indigenous Wisdom  </w:t>
      </w:r>
    </w:p>
    <w:p w14:paraId="4CFD04B7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Agricultural Landscapes</w:t>
      </w:r>
    </w:p>
    <w:p w14:paraId="21AAAEDC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Cadastral Patterns</w:t>
      </w:r>
    </w:p>
    <w:p w14:paraId="2C02E140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Survey Patterns Fig 8.29, 8.30 and 8.31</w:t>
      </w:r>
    </w:p>
    <w:p w14:paraId="058817FD" w14:textId="77777777" w:rsidR="003D0541" w:rsidRDefault="003D0541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10D002D" w14:textId="77777777" w:rsidR="003D0541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3D0541" w:rsidSect="003D0541">
          <w:type w:val="continuous"/>
          <w:pgSz w:w="12240" w:h="15840"/>
          <w:pgMar w:top="1440" w:right="1800" w:bottom="1440" w:left="1800" w:header="720" w:footer="720" w:gutter="0"/>
          <w:cols w:space="720"/>
          <w:noEndnote/>
        </w:sectPr>
      </w:pPr>
      <w:r>
        <w:rPr>
          <w:color w:val="000000"/>
          <w:sz w:val="22"/>
          <w:szCs w:val="22"/>
        </w:rPr>
        <w:t xml:space="preserve">Urban Agriculture- growing crops in </w:t>
      </w:r>
      <w:proofErr w:type="gramStart"/>
      <w:r>
        <w:rPr>
          <w:color w:val="000000"/>
          <w:sz w:val="22"/>
          <w:szCs w:val="22"/>
        </w:rPr>
        <w:t>Urban</w:t>
      </w:r>
      <w:proofErr w:type="gramEnd"/>
      <w:r>
        <w:rPr>
          <w:color w:val="000000"/>
          <w:sz w:val="22"/>
          <w:szCs w:val="22"/>
        </w:rPr>
        <w:t xml:space="preserve"> gardens and spaces </w:t>
      </w:r>
    </w:p>
    <w:p w14:paraId="7ACCB22F" w14:textId="77777777" w:rsidR="00993CF7" w:rsidRDefault="00993CF7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19DCAE3C" w14:textId="77777777" w:rsidR="00687EF2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What are the five themes of this course? </w:t>
      </w:r>
      <w:proofErr w:type="gramStart"/>
      <w:r>
        <w:rPr>
          <w:color w:val="000000"/>
          <w:sz w:val="22"/>
          <w:szCs w:val="22"/>
        </w:rPr>
        <w:t>and</w:t>
      </w:r>
      <w:proofErr w:type="gramEnd"/>
      <w:r>
        <w:rPr>
          <w:color w:val="000000"/>
          <w:sz w:val="22"/>
          <w:szCs w:val="22"/>
        </w:rPr>
        <w:t xml:space="preserve"> how can they be used in discussing  Agriculture, Religion, Ethnicity and Migration?</w:t>
      </w:r>
    </w:p>
    <w:p w14:paraId="421502B2" w14:textId="77777777" w:rsidR="00687EF2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13111A2F" w14:textId="7600704D" w:rsidR="00B37103" w:rsidRPr="007158EF" w:rsidRDefault="00687EF2" w:rsidP="00B37103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B37103" w:rsidRPr="007158EF" w:rsidSect="00B37103">
          <w:type w:val="continuous"/>
          <w:pgSz w:w="12240" w:h="15840"/>
          <w:pgMar w:top="1440" w:right="1800" w:bottom="1440" w:left="1800" w:header="720" w:footer="720" w:gutter="0"/>
          <w:cols w:num="2" w:space="720"/>
          <w:noEndnote/>
        </w:sectPr>
      </w:pPr>
      <w:r>
        <w:rPr>
          <w:color w:val="000000"/>
          <w:sz w:val="22"/>
          <w:szCs w:val="22"/>
        </w:rPr>
        <w:t>Think about how the topic of the second half of the term (Ethnicity, Migration, Religion and Agriculture) interact with the topics of the first half of the term (Pop/Fol</w:t>
      </w:r>
      <w:r w:rsidR="00F82CAA">
        <w:rPr>
          <w:color w:val="000000"/>
          <w:sz w:val="22"/>
          <w:szCs w:val="22"/>
        </w:rPr>
        <w:t>k, Population and Language).</w:t>
      </w:r>
    </w:p>
    <w:p w14:paraId="122631E7" w14:textId="77777777" w:rsidR="00993CF7" w:rsidRDefault="00993CF7" w:rsidP="00131243">
      <w:pPr>
        <w:ind w:right="-1800"/>
        <w:sectPr w:rsidR="00993CF7" w:rsidSect="00BE3506">
          <w:pgSz w:w="12240" w:h="15840"/>
          <w:pgMar w:top="1440" w:right="1800" w:bottom="1440" w:left="1800" w:header="720" w:footer="720" w:gutter="0"/>
          <w:cols w:space="720"/>
        </w:sectPr>
      </w:pPr>
    </w:p>
    <w:p w14:paraId="5679D174" w14:textId="77777777" w:rsidR="008358C9" w:rsidRDefault="008358C9">
      <w:bookmarkStart w:id="0" w:name="_GoBack"/>
      <w:bookmarkEnd w:id="0"/>
    </w:p>
    <w:sectPr w:rsidR="008358C9" w:rsidSect="00993CF7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43"/>
    <w:rsid w:val="00131243"/>
    <w:rsid w:val="003C1B98"/>
    <w:rsid w:val="003D0541"/>
    <w:rsid w:val="0059542A"/>
    <w:rsid w:val="00687EF2"/>
    <w:rsid w:val="008358C9"/>
    <w:rsid w:val="008B2510"/>
    <w:rsid w:val="008B5C10"/>
    <w:rsid w:val="00993CF7"/>
    <w:rsid w:val="00B37103"/>
    <w:rsid w:val="00B47545"/>
    <w:rsid w:val="00BD4159"/>
    <w:rsid w:val="00BE3506"/>
    <w:rsid w:val="00C71C6E"/>
    <w:rsid w:val="00F623C7"/>
    <w:rsid w:val="00F82C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295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3"/>
    <w:pPr>
      <w:widowControl w:val="0"/>
      <w:spacing w:after="0"/>
    </w:pPr>
    <w:rPr>
      <w:rFonts w:ascii="Times New Roman" w:eastAsia="Times New Roman" w:hAnsi="Times New Roman" w:cs="Times New Roman"/>
      <w:snapToGrid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3"/>
    <w:pPr>
      <w:widowControl w:val="0"/>
      <w:spacing w:after="0"/>
    </w:pPr>
    <w:rPr>
      <w:rFonts w:ascii="Times New Roman" w:eastAsia="Times New Roman" w:hAnsi="Times New Roman" w:cs="Times New Roman"/>
      <w:snapToGrid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655</Words>
  <Characters>3740</Characters>
  <Application>Microsoft Macintosh Word</Application>
  <DocSecurity>0</DocSecurity>
  <Lines>31</Lines>
  <Paragraphs>8</Paragraphs>
  <ScaleCrop>false</ScaleCrop>
  <Company>Lane Com Col</Company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4</cp:revision>
  <dcterms:created xsi:type="dcterms:W3CDTF">2014-12-03T00:47:00Z</dcterms:created>
  <dcterms:modified xsi:type="dcterms:W3CDTF">2014-12-03T02:34:00Z</dcterms:modified>
</cp:coreProperties>
</file>