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0A5" w:rsidRPr="007B047C" w:rsidRDefault="007C6A20" w:rsidP="007C6A20">
      <w:pPr>
        <w:spacing w:after="0" w:line="240" w:lineRule="auto"/>
        <w:jc w:val="right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>Eve Hanson</w:t>
      </w:r>
      <w:r w:rsidR="001322A9" w:rsidRPr="007B047C">
        <w:rPr>
          <w:color w:val="2E74B5" w:themeColor="accent1" w:themeShade="BF"/>
        </w:rPr>
        <w:t xml:space="preserve"> &amp; </w:t>
      </w:r>
      <w:proofErr w:type="spellStart"/>
      <w:r w:rsidR="001322A9" w:rsidRPr="007B047C">
        <w:rPr>
          <w:color w:val="2E74B5" w:themeColor="accent1" w:themeShade="BF"/>
        </w:rPr>
        <w:t>Mylene</w:t>
      </w:r>
      <w:proofErr w:type="spellEnd"/>
      <w:r w:rsidR="001322A9" w:rsidRPr="007B047C">
        <w:rPr>
          <w:color w:val="2E74B5" w:themeColor="accent1" w:themeShade="BF"/>
        </w:rPr>
        <w:t xml:space="preserve"> Buck</w:t>
      </w:r>
    </w:p>
    <w:p w:rsidR="007C6A20" w:rsidRPr="007B047C" w:rsidRDefault="007C6A20" w:rsidP="007C6A20">
      <w:pPr>
        <w:spacing w:after="0" w:line="240" w:lineRule="auto"/>
        <w:jc w:val="right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>GEOG 142</w:t>
      </w:r>
    </w:p>
    <w:p w:rsidR="007C6A20" w:rsidRPr="007B047C" w:rsidRDefault="007C6A20" w:rsidP="007C6A20">
      <w:pPr>
        <w:spacing w:after="0" w:line="240" w:lineRule="auto"/>
        <w:jc w:val="right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>Jane Benjamin</w:t>
      </w:r>
    </w:p>
    <w:p w:rsidR="007C6A20" w:rsidRPr="007B047C" w:rsidRDefault="00A34D42" w:rsidP="00E735EC">
      <w:pPr>
        <w:spacing w:after="0" w:line="240" w:lineRule="auto"/>
        <w:jc w:val="right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>5/15</w:t>
      </w:r>
      <w:r w:rsidR="00E735EC" w:rsidRPr="007B047C">
        <w:rPr>
          <w:color w:val="2E74B5" w:themeColor="accent1" w:themeShade="BF"/>
        </w:rPr>
        <w:t>/14</w:t>
      </w:r>
    </w:p>
    <w:p w:rsidR="007C6A20" w:rsidRPr="007B047C" w:rsidRDefault="00A34D42" w:rsidP="007C6A20">
      <w:pPr>
        <w:jc w:val="center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>Our LCC</w:t>
      </w:r>
      <w:r w:rsidR="007C6A20" w:rsidRPr="007B047C">
        <w:rPr>
          <w:color w:val="2E74B5" w:themeColor="accent1" w:themeShade="BF"/>
        </w:rPr>
        <w:t xml:space="preserve"> Neighborhood</w:t>
      </w:r>
      <w:r w:rsidRPr="007B047C">
        <w:rPr>
          <w:color w:val="2E74B5" w:themeColor="accent1" w:themeShade="BF"/>
        </w:rPr>
        <w:t xml:space="preserve"> Observations</w:t>
      </w:r>
    </w:p>
    <w:p w:rsidR="00A34D42" w:rsidRPr="007B047C" w:rsidRDefault="00A34D42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 xml:space="preserve">Cultural Changes: </w:t>
      </w:r>
    </w:p>
    <w:p w:rsidR="00A34D42" w:rsidRPr="007B047C" w:rsidRDefault="00A34D42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Large glass windows &amp; metal architecture = modern architecture (Bldg. 1 &amp; Health &amp; Wellness)</w:t>
      </w:r>
    </w:p>
    <w:p w:rsidR="00A34D42" w:rsidRPr="007B047C" w:rsidRDefault="00A34D42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Renovation of the Center Bldg.</w:t>
      </w:r>
    </w:p>
    <w:p w:rsidR="00A34D42" w:rsidRPr="007B047C" w:rsidRDefault="00A34D42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New Longhouse based on Native American tribal gathering customs and use of natural elements</w:t>
      </w:r>
    </w:p>
    <w:p w:rsidR="00A34D42" w:rsidRPr="007B047C" w:rsidRDefault="00A34D42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New track &amp; baseball field</w:t>
      </w:r>
    </w:p>
    <w:p w:rsidR="00A34D42" w:rsidRPr="007B047C" w:rsidRDefault="00A34D42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Graphic signs with updated logo</w:t>
      </w:r>
    </w:p>
    <w:p w:rsidR="00A34D42" w:rsidRPr="007B047C" w:rsidRDefault="00A34D42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Ramps= disability awareness</w:t>
      </w:r>
    </w:p>
    <w:p w:rsidR="00A34D42" w:rsidRPr="007B047C" w:rsidRDefault="00A34D42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</w:r>
      <w:proofErr w:type="spellStart"/>
      <w:r w:rsidRPr="007B047C">
        <w:rPr>
          <w:color w:val="2E74B5" w:themeColor="accent1" w:themeShade="BF"/>
        </w:rPr>
        <w:t>TRiO</w:t>
      </w:r>
      <w:proofErr w:type="spellEnd"/>
      <w:r w:rsidRPr="007B047C">
        <w:rPr>
          <w:color w:val="2E74B5" w:themeColor="accent1" w:themeShade="BF"/>
        </w:rPr>
        <w:t xml:space="preserve"> STEM office &amp; services</w:t>
      </w:r>
    </w:p>
    <w:p w:rsidR="00AA0ACD" w:rsidRPr="007B047C" w:rsidRDefault="00AA0ACD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</w:r>
      <w:r w:rsidRPr="007B047C">
        <w:rPr>
          <w:color w:val="2E74B5" w:themeColor="accent1" w:themeShade="BF"/>
        </w:rPr>
        <w:t>Track &amp; gym + academics = rounded educational experience</w:t>
      </w:r>
    </w:p>
    <w:p w:rsidR="00A34D42" w:rsidRPr="007B047C" w:rsidRDefault="00A34D42" w:rsidP="009C7CAB">
      <w:pPr>
        <w:spacing w:after="0" w:line="240" w:lineRule="auto"/>
        <w:rPr>
          <w:color w:val="2E74B5" w:themeColor="accent1" w:themeShade="BF"/>
        </w:rPr>
      </w:pPr>
    </w:p>
    <w:p w:rsidR="00A34D42" w:rsidRPr="007B047C" w:rsidRDefault="00A34D42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>Regional:</w:t>
      </w:r>
    </w:p>
    <w:p w:rsidR="00A34D42" w:rsidRPr="007B047C" w:rsidRDefault="00A34D42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Glass pieces in sidewalk (by Health bldg.)</w:t>
      </w:r>
    </w:p>
    <w:p w:rsidR="00A34D42" w:rsidRPr="007B047C" w:rsidRDefault="00A34D42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</w:r>
      <w:r w:rsidR="009C7CAB" w:rsidRPr="007B047C">
        <w:rPr>
          <w:color w:val="2E74B5" w:themeColor="accent1" w:themeShade="BF"/>
        </w:rPr>
        <w:t xml:space="preserve">Tiered grounds </w:t>
      </w:r>
    </w:p>
    <w:p w:rsidR="009C7CAB" w:rsidRPr="007B047C" w:rsidRDefault="009C7CAB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A class held outside on the lawn</w:t>
      </w:r>
    </w:p>
    <w:p w:rsidR="009C7CAB" w:rsidRPr="007B047C" w:rsidRDefault="009C7CAB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Lots of stairs (one constructed with dirt and wood) = encourage exercise</w:t>
      </w:r>
    </w:p>
    <w:p w:rsidR="009C7CAB" w:rsidRPr="007B047C" w:rsidRDefault="009C7CAB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Lots of green spaces with indigenous &amp; alien trees &amp; flowers</w:t>
      </w:r>
    </w:p>
    <w:p w:rsidR="009C7CAB" w:rsidRPr="007B047C" w:rsidRDefault="009C7CAB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Lots of parking</w:t>
      </w:r>
    </w:p>
    <w:p w:rsidR="009C7CAB" w:rsidRPr="007B047C" w:rsidRDefault="009C7CAB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City bus station</w:t>
      </w:r>
    </w:p>
    <w:p w:rsidR="009C7CAB" w:rsidRPr="007B047C" w:rsidRDefault="009C7CAB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Food, clothing, and goods vendors in busy areas</w:t>
      </w:r>
    </w:p>
    <w:p w:rsidR="009C7CAB" w:rsidRPr="007B047C" w:rsidRDefault="009C7CAB" w:rsidP="009C7CAB">
      <w:pPr>
        <w:spacing w:after="0" w:line="240" w:lineRule="auto"/>
        <w:rPr>
          <w:color w:val="2E74B5" w:themeColor="accent1" w:themeShade="BF"/>
        </w:rPr>
      </w:pPr>
    </w:p>
    <w:p w:rsidR="009C7CAB" w:rsidRPr="007B047C" w:rsidRDefault="009C7CAB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>Convergence:</w:t>
      </w:r>
    </w:p>
    <w:p w:rsidR="009C7CAB" w:rsidRPr="007B047C" w:rsidRDefault="009C7CAB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Backpacks of all kinds including luggage-type pull bags</w:t>
      </w:r>
    </w:p>
    <w:p w:rsidR="009C7CAB" w:rsidRPr="007B047C" w:rsidRDefault="009C7CAB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Relaxed clothing styles: running shoes, t-shirts no matter the wearer’s ethnicity</w:t>
      </w:r>
    </w:p>
    <w:p w:rsidR="009C7CAB" w:rsidRPr="007B047C" w:rsidRDefault="009C7CAB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Students of different ethnic cultures</w:t>
      </w:r>
    </w:p>
    <w:p w:rsidR="009C7CAB" w:rsidRPr="007B047C" w:rsidRDefault="009C7CAB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Plants not indigenous to the Northwest</w:t>
      </w:r>
    </w:p>
    <w:p w:rsidR="009C7CAB" w:rsidRPr="007B047C" w:rsidRDefault="009C7CAB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Soccer</w:t>
      </w:r>
    </w:p>
    <w:p w:rsidR="009C7CAB" w:rsidRPr="007B047C" w:rsidRDefault="009C7CAB" w:rsidP="009C7CAB">
      <w:pPr>
        <w:spacing w:after="0" w:line="240" w:lineRule="auto"/>
        <w:rPr>
          <w:color w:val="2E74B5" w:themeColor="accent1" w:themeShade="BF"/>
        </w:rPr>
      </w:pPr>
    </w:p>
    <w:p w:rsidR="009C7CAB" w:rsidRPr="007B047C" w:rsidRDefault="00AA0ACD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>Diffusion:</w:t>
      </w:r>
    </w:p>
    <w:p w:rsidR="00AA0ACD" w:rsidRPr="007B047C" w:rsidRDefault="00AA0ACD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Informational signs</w:t>
      </w:r>
    </w:p>
    <w:p w:rsidR="00AA0ACD" w:rsidRPr="007B047C" w:rsidRDefault="00AA0ACD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Concrete buildings = prestigious school</w:t>
      </w:r>
    </w:p>
    <w:p w:rsidR="00AA0ACD" w:rsidRPr="007B047C" w:rsidRDefault="00AA0ACD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Variety of study areas</w:t>
      </w:r>
    </w:p>
    <w:p w:rsidR="00AA0ACD" w:rsidRPr="007B047C" w:rsidRDefault="00AA0ACD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Building numbers that are easy to see</w:t>
      </w:r>
    </w:p>
    <w:p w:rsidR="00AA0ACD" w:rsidRPr="007B047C" w:rsidRDefault="00AA0ACD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Campus layout with Center bldg. where everything converges (Library, cafeteria, sidewalks)</w:t>
      </w:r>
    </w:p>
    <w:p w:rsidR="00AA0ACD" w:rsidRPr="007B047C" w:rsidRDefault="00AA0ACD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Design of gardens (fountain walking path by Bldg. 1, Longhouse round garden with perimeter</w:t>
      </w:r>
    </w:p>
    <w:p w:rsidR="00AA0ACD" w:rsidRPr="007B047C" w:rsidRDefault="00AA0ACD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 xml:space="preserve">                   </w:t>
      </w:r>
      <w:proofErr w:type="gramStart"/>
      <w:r w:rsidRPr="007B047C">
        <w:rPr>
          <w:color w:val="2E74B5" w:themeColor="accent1" w:themeShade="BF"/>
        </w:rPr>
        <w:t>seating</w:t>
      </w:r>
      <w:proofErr w:type="gramEnd"/>
      <w:r w:rsidRPr="007B047C">
        <w:rPr>
          <w:color w:val="2E74B5" w:themeColor="accent1" w:themeShade="BF"/>
        </w:rPr>
        <w:t>)</w:t>
      </w:r>
    </w:p>
    <w:p w:rsidR="00AA0ACD" w:rsidRPr="007B047C" w:rsidRDefault="00AA0ACD" w:rsidP="009C7CAB">
      <w:pPr>
        <w:spacing w:after="0" w:line="240" w:lineRule="auto"/>
        <w:rPr>
          <w:color w:val="2E74B5" w:themeColor="accent1" w:themeShade="BF"/>
        </w:rPr>
      </w:pPr>
    </w:p>
    <w:p w:rsidR="00AA0ACD" w:rsidRPr="007B047C" w:rsidRDefault="00AA0ACD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>Taste:</w:t>
      </w:r>
      <w:bookmarkStart w:id="0" w:name="_GoBack"/>
      <w:bookmarkEnd w:id="0"/>
    </w:p>
    <w:p w:rsidR="00AA0ACD" w:rsidRPr="007B047C" w:rsidRDefault="00AA0ACD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Wood trail steps like natural hiking trails</w:t>
      </w:r>
    </w:p>
    <w:p w:rsidR="00AA0ACD" w:rsidRPr="007B047C" w:rsidRDefault="00AA0ACD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>Landscaping with lots of trees, shrubs, and flowers = Oregon culture</w:t>
      </w:r>
    </w:p>
    <w:p w:rsidR="00AA0ACD" w:rsidRPr="007B047C" w:rsidRDefault="00AA0ACD" w:rsidP="009C7CAB">
      <w:pPr>
        <w:spacing w:after="0" w:line="240" w:lineRule="auto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ab/>
        <w:t xml:space="preserve">Sculptures &amp; other artwork- Heartbeat Arrow- Health </w:t>
      </w:r>
      <w:proofErr w:type="spellStart"/>
      <w:r w:rsidRPr="007B047C">
        <w:rPr>
          <w:color w:val="2E74B5" w:themeColor="accent1" w:themeShade="BF"/>
        </w:rPr>
        <w:t>Bldg</w:t>
      </w:r>
      <w:proofErr w:type="spellEnd"/>
      <w:r w:rsidRPr="007B047C">
        <w:rPr>
          <w:color w:val="2E74B5" w:themeColor="accent1" w:themeShade="BF"/>
        </w:rPr>
        <w:t xml:space="preserve">, yellow metal sculpture by Tech </w:t>
      </w:r>
      <w:proofErr w:type="spellStart"/>
      <w:r w:rsidRPr="007B047C">
        <w:rPr>
          <w:color w:val="2E74B5" w:themeColor="accent1" w:themeShade="BF"/>
        </w:rPr>
        <w:t>bldg</w:t>
      </w:r>
      <w:proofErr w:type="spellEnd"/>
    </w:p>
    <w:p w:rsidR="00AA0ACD" w:rsidRPr="007B047C" w:rsidRDefault="00AA0ACD" w:rsidP="00AA0ACD">
      <w:pPr>
        <w:spacing w:after="0" w:line="240" w:lineRule="auto"/>
        <w:ind w:left="720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>Open windows in gym rather than air conditioning- allows students to see garden while</w:t>
      </w:r>
    </w:p>
    <w:p w:rsidR="001B262A" w:rsidRPr="007B047C" w:rsidRDefault="00AA0ACD" w:rsidP="00AA0ACD">
      <w:pPr>
        <w:spacing w:after="0" w:line="240" w:lineRule="auto"/>
        <w:ind w:left="720"/>
        <w:rPr>
          <w:color w:val="2E74B5" w:themeColor="accent1" w:themeShade="BF"/>
        </w:rPr>
      </w:pPr>
      <w:r w:rsidRPr="007B047C">
        <w:rPr>
          <w:color w:val="2E74B5" w:themeColor="accent1" w:themeShade="BF"/>
        </w:rPr>
        <w:t xml:space="preserve">     </w:t>
      </w:r>
      <w:proofErr w:type="gramStart"/>
      <w:r w:rsidRPr="007B047C">
        <w:rPr>
          <w:color w:val="2E74B5" w:themeColor="accent1" w:themeShade="BF"/>
        </w:rPr>
        <w:t>exercising</w:t>
      </w:r>
      <w:proofErr w:type="gramEnd"/>
      <w:r w:rsidRPr="007B047C">
        <w:rPr>
          <w:color w:val="2E74B5" w:themeColor="accent1" w:themeShade="BF"/>
        </w:rPr>
        <w:t xml:space="preserve"> &amp; the college to be earth friendly</w:t>
      </w:r>
    </w:p>
    <w:sectPr w:rsidR="001B262A" w:rsidRPr="007B04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A20"/>
    <w:rsid w:val="001322A9"/>
    <w:rsid w:val="001B262A"/>
    <w:rsid w:val="002B2209"/>
    <w:rsid w:val="004520A5"/>
    <w:rsid w:val="00595045"/>
    <w:rsid w:val="005D24C0"/>
    <w:rsid w:val="007B047C"/>
    <w:rsid w:val="007C6A20"/>
    <w:rsid w:val="00873F04"/>
    <w:rsid w:val="00984521"/>
    <w:rsid w:val="009C5D1E"/>
    <w:rsid w:val="009C7CAB"/>
    <w:rsid w:val="009D00B4"/>
    <w:rsid w:val="00A34D42"/>
    <w:rsid w:val="00AA0ACD"/>
    <w:rsid w:val="00E32E9E"/>
    <w:rsid w:val="00E735EC"/>
    <w:rsid w:val="00F3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2E5C64-4590-4F8D-853A-AA428347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3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 Hanson</dc:creator>
  <cp:keywords/>
  <dc:description/>
  <cp:lastModifiedBy>Eve Hanson</cp:lastModifiedBy>
  <cp:revision>5</cp:revision>
  <cp:lastPrinted>2014-05-20T04:32:00Z</cp:lastPrinted>
  <dcterms:created xsi:type="dcterms:W3CDTF">2014-05-20T04:05:00Z</dcterms:created>
  <dcterms:modified xsi:type="dcterms:W3CDTF">2014-05-20T04:33:00Z</dcterms:modified>
</cp:coreProperties>
</file>