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740"/>
      </w:tblGrid>
      <w:tr w:rsidR="00D71573" w:rsidRPr="004A519E" w14:paraId="02138A43" w14:textId="77777777" w:rsidTr="00BE7BB4">
        <w:trPr>
          <w:tblCellSpacing w:w="15" w:type="dxa"/>
        </w:trPr>
        <w:tc>
          <w:tcPr>
            <w:tcW w:w="0" w:type="auto"/>
            <w:shd w:val="clear" w:color="auto" w:fill="E3E5EE"/>
            <w:tcMar>
              <w:top w:w="15" w:type="dxa"/>
              <w:left w:w="15" w:type="dxa"/>
              <w:bottom w:w="240" w:type="dxa"/>
              <w:right w:w="15" w:type="dxa"/>
            </w:tcMar>
          </w:tcPr>
          <w:p w14:paraId="60BB074A" w14:textId="77777777" w:rsidR="00D71573" w:rsidRPr="004A519E" w:rsidRDefault="00024BE3" w:rsidP="00BE7BB4">
            <w:pPr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"https://inb.lanecc.edu:4446/pls/lane/bwckctlg.p_disp_course_detail?cat_term_in=200710&amp;subj_code_in=GEOG&amp;crse_numb_in=206" </w:instrText>
            </w:r>
            <w:r>
              <w:fldChar w:fldCharType="separate"/>
            </w:r>
            <w:r w:rsidR="00D71573" w:rsidRPr="004A519E">
              <w:rPr>
                <w:rFonts w:ascii="Verdana" w:hAnsi="Verdana"/>
                <w:b/>
                <w:bCs/>
                <w:color w:val="0000AA"/>
                <w:sz w:val="22"/>
              </w:rPr>
              <w:t>GEOG 206 - Geography of Oregon</w:t>
            </w:r>
            <w:r>
              <w:rPr>
                <w:rFonts w:ascii="Verdana" w:hAnsi="Verdana"/>
                <w:b/>
                <w:bCs/>
                <w:color w:val="0000AA"/>
                <w:sz w:val="22"/>
              </w:rPr>
              <w:fldChar w:fldCharType="end"/>
            </w:r>
          </w:p>
        </w:tc>
      </w:tr>
      <w:tr w:rsidR="00D71573" w:rsidRPr="004A519E" w14:paraId="44EF0B8F" w14:textId="77777777" w:rsidTr="00BE7BB4">
        <w:trPr>
          <w:tblCellSpacing w:w="15" w:type="dxa"/>
        </w:trPr>
        <w:tc>
          <w:tcPr>
            <w:tcW w:w="0" w:type="auto"/>
          </w:tcPr>
          <w:p w14:paraId="42ABE0CA" w14:textId="77777777" w:rsidR="00D71573" w:rsidRDefault="00D71573" w:rsidP="00BE7BB4">
            <w:r>
              <w:t xml:space="preserve">GEOG 206 Geography of Oregon </w:t>
            </w:r>
          </w:p>
          <w:p w14:paraId="56DB84EB" w14:textId="77777777" w:rsidR="00D71573" w:rsidRDefault="00D71573" w:rsidP="00BE7BB4"/>
          <w:p w14:paraId="3E870C8E" w14:textId="2EB526E3" w:rsidR="00D71573" w:rsidRDefault="00D71573" w:rsidP="00BE7BB4">
            <w:r>
              <w:rPr>
                <w:highlight w:val="yellow"/>
              </w:rPr>
              <w:t xml:space="preserve">This course emphasizes the </w:t>
            </w:r>
            <w:r w:rsidR="00E836A1">
              <w:rPr>
                <w:highlight w:val="yellow"/>
              </w:rPr>
              <w:t xml:space="preserve">diversity of the </w:t>
            </w:r>
            <w:r>
              <w:rPr>
                <w:highlight w:val="yellow"/>
              </w:rPr>
              <w:t>physical and cultural geography of Oregon.  P</w:t>
            </w:r>
            <w:r w:rsidRPr="002D09C4">
              <w:rPr>
                <w:highlight w:val="yellow"/>
              </w:rPr>
              <w:t>hysical geography serv</w:t>
            </w:r>
            <w:r w:rsidR="00024BE3">
              <w:rPr>
                <w:highlight w:val="yellow"/>
              </w:rPr>
              <w:t xml:space="preserve">es as a framework to </w:t>
            </w:r>
            <w:proofErr w:type="gramStart"/>
            <w:r w:rsidR="00024BE3">
              <w:rPr>
                <w:highlight w:val="yellow"/>
              </w:rPr>
              <w:t xml:space="preserve">support </w:t>
            </w:r>
            <w:bookmarkStart w:id="0" w:name="_GoBack"/>
            <w:bookmarkEnd w:id="0"/>
            <w:r w:rsidRPr="002D09C4">
              <w:rPr>
                <w:highlight w:val="yellow"/>
              </w:rPr>
              <w:t xml:space="preserve"> understanding</w:t>
            </w:r>
            <w:proofErr w:type="gramEnd"/>
            <w:r w:rsidRPr="002D09C4">
              <w:rPr>
                <w:highlight w:val="yellow"/>
              </w:rPr>
              <w:t xml:space="preserve"> of </w:t>
            </w:r>
            <w:r w:rsidR="00E836A1">
              <w:rPr>
                <w:highlight w:val="yellow"/>
              </w:rPr>
              <w:t>the</w:t>
            </w:r>
            <w:r>
              <w:rPr>
                <w:highlight w:val="yellow"/>
              </w:rPr>
              <w:t xml:space="preserve"> </w:t>
            </w:r>
            <w:r w:rsidRPr="002D09C4">
              <w:rPr>
                <w:highlight w:val="yellow"/>
              </w:rPr>
              <w:t>settlement patterns, resource bases, land-use, and urban patte</w:t>
            </w:r>
            <w:r w:rsidR="00E836A1">
              <w:rPr>
                <w:highlight w:val="yellow"/>
              </w:rPr>
              <w:t xml:space="preserve">rns for </w:t>
            </w:r>
            <w:r w:rsidR="00BE7BB4">
              <w:rPr>
                <w:highlight w:val="yellow"/>
              </w:rPr>
              <w:t>cultures that</w:t>
            </w:r>
            <w:r w:rsidRPr="002D09C4">
              <w:rPr>
                <w:highlight w:val="yellow"/>
              </w:rPr>
              <w:t xml:space="preserve"> have given identity and cu</w:t>
            </w:r>
            <w:r w:rsidR="00BE7BB4">
              <w:rPr>
                <w:highlight w:val="yellow"/>
              </w:rPr>
              <w:t xml:space="preserve">ltural meaning to the “place” </w:t>
            </w:r>
            <w:r>
              <w:rPr>
                <w:highlight w:val="yellow"/>
              </w:rPr>
              <w:t>o</w:t>
            </w:r>
            <w:r w:rsidR="00BE7BB4">
              <w:rPr>
                <w:highlight w:val="yellow"/>
              </w:rPr>
              <w:t>f</w:t>
            </w:r>
            <w:r w:rsidRPr="002D09C4">
              <w:rPr>
                <w:highlight w:val="yellow"/>
              </w:rPr>
              <w:t xml:space="preserve"> Oregon</w:t>
            </w:r>
            <w:r>
              <w:rPr>
                <w:highlight w:val="yellow"/>
              </w:rPr>
              <w:t>.  O</w:t>
            </w:r>
            <w:r w:rsidRPr="002D09C4">
              <w:rPr>
                <w:highlight w:val="yellow"/>
              </w:rPr>
              <w:t xml:space="preserve">ccasionally </w:t>
            </w:r>
            <w:r w:rsidR="00BE7BB4">
              <w:rPr>
                <w:highlight w:val="yellow"/>
              </w:rPr>
              <w:t xml:space="preserve">this class is </w:t>
            </w:r>
            <w:r w:rsidRPr="002D09C4">
              <w:rPr>
                <w:highlight w:val="yellow"/>
              </w:rPr>
              <w:t>available as a f</w:t>
            </w:r>
            <w:r>
              <w:rPr>
                <w:highlight w:val="yellow"/>
              </w:rPr>
              <w:t>ield course summer term. Geog</w:t>
            </w:r>
            <w:r w:rsidR="00BE7BB4">
              <w:rPr>
                <w:highlight w:val="yellow"/>
              </w:rPr>
              <w:t>.</w:t>
            </w:r>
            <w:r>
              <w:rPr>
                <w:highlight w:val="yellow"/>
              </w:rPr>
              <w:t xml:space="preserve"> 141 and/or Geog</w:t>
            </w:r>
            <w:r w:rsidR="00BE7BB4">
              <w:rPr>
                <w:highlight w:val="yellow"/>
              </w:rPr>
              <w:t>.</w:t>
            </w:r>
            <w:r>
              <w:rPr>
                <w:highlight w:val="yellow"/>
              </w:rPr>
              <w:t xml:space="preserve"> 142</w:t>
            </w:r>
            <w:r w:rsidRPr="002D09C4">
              <w:rPr>
                <w:highlight w:val="yellow"/>
              </w:rPr>
              <w:t xml:space="preserve"> recommended prior to this class.</w:t>
            </w:r>
          </w:p>
          <w:p w14:paraId="5DF96D9D" w14:textId="28240738" w:rsidR="00D71573" w:rsidRPr="004A519E" w:rsidRDefault="00E836A1" w:rsidP="00BE7BB4">
            <w:pPr>
              <w:spacing w:after="24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br/>
              <w:t xml:space="preserve">4.000 Credit Hours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br/>
              <w:t>40.000 TO 46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t xml:space="preserve">.000 Lecture hours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b/>
                <w:bCs/>
                <w:color w:val="333333"/>
                <w:sz w:val="20"/>
              </w:rPr>
              <w:t xml:space="preserve">Levels: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t xml:space="preserve">Credit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b/>
                <w:bCs/>
                <w:color w:val="333333"/>
                <w:sz w:val="20"/>
              </w:rPr>
              <w:t xml:space="preserve">Schedule Types: </w:t>
            </w:r>
            <w:r w:rsidR="0096591B">
              <w:rPr>
                <w:rFonts w:ascii="Verdana" w:hAnsi="Verdana"/>
                <w:color w:val="000000"/>
                <w:sz w:val="22"/>
                <w:szCs w:val="22"/>
              </w:rPr>
              <w:t>Lecture, On-Line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  <w:t xml:space="preserve">Lane Community College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  <w:t xml:space="preserve">Social Science Division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  <w:t xml:space="preserve">Social Science Department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</w:r>
            <w:r w:rsidR="00D71573" w:rsidRPr="004A519E">
              <w:rPr>
                <w:rFonts w:ascii="Verdana" w:hAnsi="Verdana"/>
                <w:b/>
                <w:bCs/>
                <w:color w:val="333333"/>
                <w:sz w:val="20"/>
              </w:rPr>
              <w:t>Course Attributes: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t xml:space="preserve"> </w:t>
            </w:r>
            <w:r w:rsidR="00D71573" w:rsidRPr="004A519E">
              <w:rPr>
                <w:rFonts w:ascii="Verdana" w:hAnsi="Verdana"/>
                <w:color w:val="000000"/>
                <w:sz w:val="22"/>
                <w:szCs w:val="22"/>
              </w:rPr>
              <w:br/>
              <w:t xml:space="preserve">Tuition, Social Science </w:t>
            </w:r>
          </w:p>
        </w:tc>
      </w:tr>
    </w:tbl>
    <w:p w14:paraId="61DAA497" w14:textId="24AAE729" w:rsidR="00540EB8" w:rsidRDefault="00540EB8" w:rsidP="00BE7BB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14:paraId="7B942FA5" w14:textId="77777777" w:rsidR="0096591B" w:rsidRDefault="0096591B" w:rsidP="00BE7BB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14:paraId="7EF4C233" w14:textId="77777777" w:rsidR="0096591B" w:rsidRPr="007E1C58" w:rsidRDefault="0096591B" w:rsidP="00BE7BB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14:paraId="1BE917D7" w14:textId="77777777" w:rsidR="00540EB8" w:rsidRPr="00F745B5" w:rsidRDefault="00540EB8" w:rsidP="00BE7BB4">
      <w:pPr>
        <w:autoSpaceDE w:val="0"/>
        <w:autoSpaceDN w:val="0"/>
        <w:adjustRightInd w:val="0"/>
        <w:jc w:val="both"/>
        <w:rPr>
          <w:b/>
          <w:bCs/>
          <w:color w:val="000000"/>
          <w:sz w:val="36"/>
          <w:szCs w:val="36"/>
          <w:u w:val="single"/>
        </w:rPr>
      </w:pPr>
    </w:p>
    <w:p w14:paraId="4E06F74B" w14:textId="638D9D2D" w:rsidR="00540EB8" w:rsidRPr="0096591B" w:rsidRDefault="00214F89" w:rsidP="0096591B">
      <w:pPr>
        <w:autoSpaceDE w:val="0"/>
        <w:autoSpaceDN w:val="0"/>
        <w:adjustRightInd w:val="0"/>
        <w:ind w:left="2880" w:firstLine="720"/>
        <w:jc w:val="both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GEOGRAPHY OF OREGON</w:t>
      </w:r>
    </w:p>
    <w:p w14:paraId="7C49CDD0" w14:textId="77777777" w:rsidR="00540EB8" w:rsidRPr="007E1C58" w:rsidRDefault="00540EB8" w:rsidP="00540EB8">
      <w:pPr>
        <w:autoSpaceDE w:val="0"/>
        <w:autoSpaceDN w:val="0"/>
        <w:adjustRightInd w:val="0"/>
        <w:rPr>
          <w:color w:val="000000"/>
        </w:rPr>
      </w:pPr>
    </w:p>
    <w:p w14:paraId="36698F09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7E1C58">
        <w:rPr>
          <w:b/>
          <w:bCs/>
          <w:color w:val="000000"/>
          <w:u w:val="single"/>
        </w:rPr>
        <w:t>OBJECTIVES/LEARNER OUTCOMES:</w:t>
      </w:r>
    </w:p>
    <w:p w14:paraId="0AA12A75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</w:rPr>
      </w:pPr>
      <w:r w:rsidRPr="007E1C58">
        <w:rPr>
          <w:b/>
          <w:bCs/>
          <w:color w:val="000000"/>
        </w:rPr>
        <w:t>Upon successful completion of this course the student should be able to:</w:t>
      </w:r>
    </w:p>
    <w:p w14:paraId="63E68A57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</w:rPr>
      </w:pPr>
    </w:p>
    <w:p w14:paraId="1E562285" w14:textId="08601B1A" w:rsidR="00540EB8" w:rsidRDefault="00A4057C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Name </w:t>
      </w:r>
      <w:r w:rsidR="00C83E99">
        <w:rPr>
          <w:color w:val="000000"/>
        </w:rPr>
        <w:t xml:space="preserve">and locate </w:t>
      </w:r>
      <w:r>
        <w:rPr>
          <w:color w:val="000000"/>
        </w:rPr>
        <w:t xml:space="preserve">the </w:t>
      </w:r>
      <w:r w:rsidR="00C83E99">
        <w:rPr>
          <w:color w:val="000000"/>
        </w:rPr>
        <w:t xml:space="preserve">natural </w:t>
      </w:r>
      <w:r>
        <w:rPr>
          <w:color w:val="000000"/>
        </w:rPr>
        <w:t>Geographic regions of Oregon</w:t>
      </w:r>
      <w:r w:rsidR="00C83E99">
        <w:rPr>
          <w:color w:val="000000"/>
        </w:rPr>
        <w:t xml:space="preserve"> on a map</w:t>
      </w:r>
    </w:p>
    <w:p w14:paraId="54626755" w14:textId="03DFB529" w:rsidR="00C83E99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Read and interpret topographic maps</w:t>
      </w:r>
    </w:p>
    <w:p w14:paraId="09FFD88E" w14:textId="30AC5D2C" w:rsidR="00C83E99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Be able to understand township and range system of cadastral mapping</w:t>
      </w:r>
    </w:p>
    <w:p w14:paraId="5E231B6B" w14:textId="3601BA6F" w:rsidR="00C83E99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Understand drainag</w:t>
      </w:r>
      <w:r w:rsidR="00E836A1">
        <w:rPr>
          <w:color w:val="000000"/>
        </w:rPr>
        <w:t>e basins and natural divides of river</w:t>
      </w:r>
      <w:r>
        <w:rPr>
          <w:color w:val="000000"/>
        </w:rPr>
        <w:t xml:space="preserve"> basins</w:t>
      </w:r>
    </w:p>
    <w:p w14:paraId="1C23AABF" w14:textId="5FCA6CDA" w:rsidR="00C83E99" w:rsidRDefault="00E836A1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Understand the soils basic geologic patterns </w:t>
      </w:r>
      <w:r w:rsidR="00C83E99">
        <w:rPr>
          <w:color w:val="000000"/>
        </w:rPr>
        <w:t>of Oregon</w:t>
      </w:r>
    </w:p>
    <w:p w14:paraId="301E3808" w14:textId="2F3A88E4" w:rsidR="00C83E99" w:rsidRDefault="00C83E99" w:rsidP="00C83E9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Discuss relationships of the Natural Envi</w:t>
      </w:r>
      <w:r w:rsidR="00E836A1">
        <w:rPr>
          <w:color w:val="000000"/>
        </w:rPr>
        <w:t>ronment and Cultural settlement patterns.</w:t>
      </w:r>
      <w:r>
        <w:rPr>
          <w:color w:val="000000"/>
        </w:rPr>
        <w:t xml:space="preserve">  </w:t>
      </w:r>
    </w:p>
    <w:p w14:paraId="37AC4825" w14:textId="4FD485D1" w:rsidR="00214F89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Discuss immigration history and demographic growth in Oregon</w:t>
      </w:r>
    </w:p>
    <w:p w14:paraId="5F7F25D8" w14:textId="1F8E31E6" w:rsidR="00C83E99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Relate historical</w:t>
      </w:r>
      <w:r w:rsidR="00E836A1">
        <w:rPr>
          <w:color w:val="000000"/>
        </w:rPr>
        <w:t>/current</w:t>
      </w:r>
      <w:r>
        <w:rPr>
          <w:color w:val="000000"/>
        </w:rPr>
        <w:t xml:space="preserve"> events to </w:t>
      </w:r>
      <w:r w:rsidR="00E836A1">
        <w:rPr>
          <w:color w:val="000000"/>
        </w:rPr>
        <w:t xml:space="preserve">urban growth </w:t>
      </w:r>
      <w:proofErr w:type="gramStart"/>
      <w:r w:rsidR="00E836A1">
        <w:rPr>
          <w:color w:val="000000"/>
        </w:rPr>
        <w:t>and  attitudes</w:t>
      </w:r>
      <w:proofErr w:type="gramEnd"/>
      <w:r w:rsidR="00E836A1">
        <w:rPr>
          <w:color w:val="000000"/>
        </w:rPr>
        <w:t xml:space="preserve"> toward the environment. </w:t>
      </w:r>
    </w:p>
    <w:p w14:paraId="0FB54DF7" w14:textId="1061EF4F" w:rsidR="00540EB8" w:rsidRPr="007E1C58" w:rsidRDefault="00C83E99" w:rsidP="00540EB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Discuss the relationship of the basic </w:t>
      </w:r>
      <w:r w:rsidR="00E836A1">
        <w:rPr>
          <w:color w:val="000000"/>
        </w:rPr>
        <w:t>economic sectors of the economy with globalization</w:t>
      </w:r>
      <w:r>
        <w:rPr>
          <w:color w:val="000000"/>
        </w:rPr>
        <w:t xml:space="preserve"> </w:t>
      </w:r>
    </w:p>
    <w:p w14:paraId="397CBA9F" w14:textId="77777777" w:rsidR="00540EB8" w:rsidRPr="007E1C58" w:rsidRDefault="00540EB8" w:rsidP="00540EB8">
      <w:pPr>
        <w:autoSpaceDE w:val="0"/>
        <w:autoSpaceDN w:val="0"/>
        <w:adjustRightInd w:val="0"/>
        <w:rPr>
          <w:color w:val="000000"/>
        </w:rPr>
      </w:pPr>
    </w:p>
    <w:p w14:paraId="011040F4" w14:textId="77777777" w:rsidR="00540EB8" w:rsidRDefault="00540EB8" w:rsidP="00540EB8">
      <w:pPr>
        <w:autoSpaceDE w:val="0"/>
        <w:autoSpaceDN w:val="0"/>
        <w:adjustRightInd w:val="0"/>
        <w:rPr>
          <w:color w:val="000000"/>
        </w:rPr>
      </w:pPr>
    </w:p>
    <w:p w14:paraId="2977FF91" w14:textId="77777777" w:rsidR="0096591B" w:rsidRPr="007E1C58" w:rsidRDefault="0096591B" w:rsidP="00540EB8">
      <w:pPr>
        <w:autoSpaceDE w:val="0"/>
        <w:autoSpaceDN w:val="0"/>
        <w:adjustRightInd w:val="0"/>
        <w:rPr>
          <w:color w:val="000000"/>
        </w:rPr>
      </w:pPr>
    </w:p>
    <w:p w14:paraId="6798864A" w14:textId="77777777" w:rsidR="00540EB8" w:rsidRPr="007E1C58" w:rsidRDefault="00540EB8" w:rsidP="00540EB8">
      <w:pPr>
        <w:autoSpaceDE w:val="0"/>
        <w:autoSpaceDN w:val="0"/>
        <w:adjustRightInd w:val="0"/>
        <w:rPr>
          <w:color w:val="000000"/>
        </w:rPr>
      </w:pPr>
    </w:p>
    <w:p w14:paraId="6164A0D2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7E1C58">
        <w:rPr>
          <w:b/>
          <w:bCs/>
          <w:color w:val="000000"/>
          <w:u w:val="single"/>
        </w:rPr>
        <w:t>ASSESSMENT MEARSURE AND ACTIVITIES:</w:t>
      </w:r>
    </w:p>
    <w:p w14:paraId="6C7A78B8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</w:rPr>
      </w:pPr>
    </w:p>
    <w:p w14:paraId="04F1B447" w14:textId="06857601" w:rsidR="00C83E99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Weekly </w:t>
      </w:r>
      <w:r w:rsidR="00540EB8" w:rsidRPr="009B3FAA">
        <w:rPr>
          <w:bCs/>
          <w:color w:val="000000"/>
        </w:rPr>
        <w:t>Map quizzes</w:t>
      </w:r>
    </w:p>
    <w:p w14:paraId="2055D7C7" w14:textId="77777777" w:rsidR="00C83E99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Consistent exams</w:t>
      </w:r>
    </w:p>
    <w:p w14:paraId="31762248" w14:textId="033DAE27" w:rsidR="00540EB8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Personal </w:t>
      </w:r>
      <w:r w:rsidR="00540EB8" w:rsidRPr="009B3FAA">
        <w:rPr>
          <w:bCs/>
          <w:color w:val="000000"/>
        </w:rPr>
        <w:t xml:space="preserve">essays </w:t>
      </w:r>
    </w:p>
    <w:p w14:paraId="704EC144" w14:textId="3A25467A" w:rsidR="00C83E99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Creating maps</w:t>
      </w:r>
    </w:p>
    <w:p w14:paraId="1CF690FF" w14:textId="78FBD69A" w:rsidR="00C83E99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Group project and critiques</w:t>
      </w:r>
    </w:p>
    <w:p w14:paraId="430D86DE" w14:textId="7064B79F" w:rsidR="00C83E99" w:rsidRPr="009B3FAA" w:rsidRDefault="00C83E99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Annotated bibliographies</w:t>
      </w:r>
    </w:p>
    <w:p w14:paraId="04AD9EE5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</w:rPr>
      </w:pPr>
    </w:p>
    <w:p w14:paraId="13B579BB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</w:rPr>
      </w:pPr>
    </w:p>
    <w:p w14:paraId="340BB9CD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7E1C58">
        <w:rPr>
          <w:b/>
          <w:bCs/>
          <w:color w:val="000000"/>
          <w:u w:val="single"/>
        </w:rPr>
        <w:t>GRADE COMPOSITION:</w:t>
      </w:r>
    </w:p>
    <w:p w14:paraId="40E3B029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</w:p>
    <w:p w14:paraId="79E9E1B1" w14:textId="77777777" w:rsidR="00540EB8" w:rsidRDefault="00540EB8" w:rsidP="00540EB8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Instructor discretion </w:t>
      </w:r>
    </w:p>
    <w:p w14:paraId="1A29D183" w14:textId="77777777" w:rsidR="00540EB8" w:rsidRPr="007E1C5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</w:p>
    <w:p w14:paraId="515741FD" w14:textId="77777777" w:rsidR="00540EB8" w:rsidRPr="00192F28" w:rsidRDefault="00540EB8" w:rsidP="00540EB8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7E1C58">
        <w:rPr>
          <w:b/>
          <w:bCs/>
          <w:color w:val="000000"/>
          <w:u w:val="single"/>
        </w:rPr>
        <w:t>COURSE CONTENT/OUTLINE:</w:t>
      </w:r>
    </w:p>
    <w:p w14:paraId="1B8B77FB" w14:textId="77777777" w:rsidR="00540EB8" w:rsidRDefault="00540EB8" w:rsidP="00540EB8"/>
    <w:p w14:paraId="1AA54F51" w14:textId="6A3AF29D" w:rsidR="0096591B" w:rsidRPr="00E836A1" w:rsidRDefault="0096591B" w:rsidP="00E836A1">
      <w:pPr>
        <w:ind w:left="1440" w:hanging="1440"/>
        <w:rPr>
          <w:color w:val="000000"/>
        </w:rPr>
      </w:pPr>
      <w:r w:rsidRPr="000A4E1B">
        <w:rPr>
          <w:b/>
          <w:i/>
          <w:color w:val="000000"/>
        </w:rPr>
        <w:t>WEEK 1.</w:t>
      </w:r>
      <w:r w:rsidRPr="000A4E1B">
        <w:rPr>
          <w:b/>
          <w:i/>
          <w:color w:val="000000"/>
        </w:rPr>
        <w:tab/>
        <w:t xml:space="preserve"> </w:t>
      </w:r>
      <w:r w:rsidRPr="000A4E1B">
        <w:rPr>
          <w:color w:val="000000"/>
        </w:rPr>
        <w:t>Introduction to</w:t>
      </w:r>
      <w:r w:rsidR="00E836A1">
        <w:rPr>
          <w:color w:val="000000"/>
        </w:rPr>
        <w:t xml:space="preserve"> Regional Geography that includes learning to read and create maps.  Study the natural environment of Oregon as occupied by early Indians. Introduction of first non-native Oregonians and</w:t>
      </w:r>
      <w:r w:rsidRPr="000A4E1B">
        <w:rPr>
          <w:color w:val="000000"/>
        </w:rPr>
        <w:t xml:space="preserve"> history of Oregon territory including </w:t>
      </w:r>
      <w:r w:rsidR="00E836A1">
        <w:rPr>
          <w:color w:val="000000"/>
        </w:rPr>
        <w:t>settlement patterns, resources and causes for migration.</w:t>
      </w:r>
    </w:p>
    <w:p w14:paraId="52E0A3E7" w14:textId="77777777" w:rsidR="0096591B" w:rsidRPr="000A4E1B" w:rsidRDefault="0096591B" w:rsidP="0096591B">
      <w:pPr>
        <w:pStyle w:val="Heading4"/>
        <w:rPr>
          <w:rFonts w:ascii="Times New Roman" w:hAnsi="Times New Roman"/>
          <w:b w:val="0"/>
          <w:i w:val="0"/>
          <w:sz w:val="24"/>
          <w:szCs w:val="24"/>
        </w:rPr>
      </w:pPr>
    </w:p>
    <w:p w14:paraId="0EFCA7B8" w14:textId="727A6E63" w:rsidR="0096591B" w:rsidRPr="000A4E1B" w:rsidRDefault="00E836A1" w:rsidP="0096591B">
      <w:pPr>
        <w:ind w:left="1440" w:hanging="1440"/>
        <w:rPr>
          <w:b/>
          <w:i/>
          <w:color w:val="000000"/>
        </w:rPr>
      </w:pPr>
      <w:r>
        <w:rPr>
          <w:b/>
          <w:i/>
          <w:color w:val="000000"/>
        </w:rPr>
        <w:t>WEEK 2</w:t>
      </w:r>
      <w:r w:rsidR="0096591B" w:rsidRPr="000A4E1B">
        <w:rPr>
          <w:b/>
          <w:i/>
          <w:color w:val="000000"/>
        </w:rPr>
        <w:t>.</w:t>
      </w:r>
      <w:r w:rsidR="0096591B" w:rsidRPr="000A4E1B">
        <w:rPr>
          <w:b/>
          <w:i/>
          <w:color w:val="000000"/>
        </w:rPr>
        <w:tab/>
        <w:t xml:space="preserve"> </w:t>
      </w:r>
      <w:r>
        <w:rPr>
          <w:b/>
          <w:i/>
          <w:color w:val="000000"/>
        </w:rPr>
        <w:t xml:space="preserve">Diversity of sub-regions </w:t>
      </w:r>
      <w:proofErr w:type="spellStart"/>
      <w:r>
        <w:rPr>
          <w:b/>
          <w:i/>
          <w:color w:val="000000"/>
        </w:rPr>
        <w:t>egions</w:t>
      </w:r>
      <w:proofErr w:type="spellEnd"/>
      <w:r>
        <w:rPr>
          <w:b/>
          <w:i/>
          <w:color w:val="000000"/>
        </w:rPr>
        <w:t xml:space="preserve"> of Oregon</w:t>
      </w:r>
      <w:r w:rsidR="0096591B" w:rsidRPr="000A4E1B">
        <w:rPr>
          <w:b/>
          <w:i/>
          <w:color w:val="000000"/>
        </w:rPr>
        <w:t xml:space="preserve"> </w:t>
      </w:r>
      <w:r w:rsidR="0096591B" w:rsidRPr="000A4E1B">
        <w:rPr>
          <w:color w:val="000000"/>
        </w:rPr>
        <w:t>E</w:t>
      </w:r>
      <w:r>
        <w:rPr>
          <w:color w:val="000000"/>
        </w:rPr>
        <w:t>arly</w:t>
      </w:r>
      <w:r w:rsidR="0096591B" w:rsidRPr="000A4E1B">
        <w:rPr>
          <w:color w:val="000000"/>
        </w:rPr>
        <w:t xml:space="preserve"> in search of </w:t>
      </w:r>
      <w:r w:rsidR="0096591B" w:rsidRPr="000A4E1B">
        <w:rPr>
          <w:b/>
          <w:color w:val="000000"/>
        </w:rPr>
        <w:t>flora, fauna,</w:t>
      </w:r>
      <w:r>
        <w:rPr>
          <w:color w:val="000000"/>
        </w:rPr>
        <w:t xml:space="preserve"> and </w:t>
      </w:r>
      <w:proofErr w:type="gramStart"/>
      <w:r>
        <w:rPr>
          <w:color w:val="000000"/>
        </w:rPr>
        <w:t xml:space="preserve">the </w:t>
      </w:r>
      <w:r w:rsidR="0096591B" w:rsidRPr="000A4E1B">
        <w:rPr>
          <w:color w:val="000000"/>
        </w:rPr>
        <w:t>of</w:t>
      </w:r>
      <w:proofErr w:type="gramEnd"/>
      <w:r w:rsidR="0096591B" w:rsidRPr="000A4E1B">
        <w:rPr>
          <w:color w:val="000000"/>
        </w:rPr>
        <w:t xml:space="preserve"> the west. </w:t>
      </w:r>
      <w:proofErr w:type="gramStart"/>
      <w:r w:rsidR="0096591B" w:rsidRPr="000A4E1B">
        <w:rPr>
          <w:color w:val="000000"/>
        </w:rPr>
        <w:t xml:space="preserve">Settlement and Expansion of the west from beaver pelts to gold rush </w:t>
      </w:r>
      <w:r w:rsidR="0096591B" w:rsidRPr="000A4E1B">
        <w:rPr>
          <w:b/>
          <w:color w:val="000000"/>
        </w:rPr>
        <w:t>mining.</w:t>
      </w:r>
      <w:proofErr w:type="gramEnd"/>
      <w:r w:rsidR="0096591B" w:rsidRPr="000A4E1B">
        <w:rPr>
          <w:b/>
          <w:color w:val="000000"/>
        </w:rPr>
        <w:t xml:space="preserve">  </w:t>
      </w:r>
      <w:proofErr w:type="gramStart"/>
      <w:r w:rsidR="0096591B" w:rsidRPr="000A4E1B">
        <w:rPr>
          <w:color w:val="000000"/>
        </w:rPr>
        <w:t xml:space="preserve">The wagon trains and Oregon’s first </w:t>
      </w:r>
      <w:r w:rsidR="0096591B" w:rsidRPr="000A4E1B">
        <w:rPr>
          <w:b/>
          <w:color w:val="000000"/>
        </w:rPr>
        <w:t xml:space="preserve">farming </w:t>
      </w:r>
      <w:r w:rsidR="0096591B" w:rsidRPr="000A4E1B">
        <w:rPr>
          <w:color w:val="000000"/>
        </w:rPr>
        <w:t>communities.</w:t>
      </w:r>
      <w:proofErr w:type="gramEnd"/>
      <w:r w:rsidR="0096591B" w:rsidRPr="000A4E1B">
        <w:rPr>
          <w:b/>
          <w:i/>
          <w:color w:val="000000"/>
        </w:rPr>
        <w:tab/>
      </w:r>
    </w:p>
    <w:p w14:paraId="0DBAE64F" w14:textId="77777777" w:rsidR="0096591B" w:rsidRPr="000A4E1B" w:rsidRDefault="0096591B" w:rsidP="0096591B">
      <w:pPr>
        <w:ind w:left="5760" w:firstLine="720"/>
        <w:jc w:val="center"/>
        <w:rPr>
          <w:color w:val="000000"/>
        </w:rPr>
      </w:pPr>
    </w:p>
    <w:p w14:paraId="56221B79" w14:textId="77777777" w:rsidR="0096591B" w:rsidRPr="000A4E1B" w:rsidRDefault="0096591B" w:rsidP="0096591B">
      <w:pPr>
        <w:ind w:left="1440" w:hanging="1440"/>
        <w:rPr>
          <w:color w:val="000000"/>
        </w:rPr>
      </w:pPr>
      <w:r w:rsidRPr="000A4E1B">
        <w:rPr>
          <w:b/>
          <w:i/>
          <w:color w:val="000000"/>
        </w:rPr>
        <w:t xml:space="preserve">WEEK 4. </w:t>
      </w:r>
      <w:r w:rsidRPr="000A4E1B">
        <w:rPr>
          <w:b/>
          <w:i/>
          <w:color w:val="000000"/>
        </w:rPr>
        <w:tab/>
      </w:r>
      <w:proofErr w:type="gramStart"/>
      <w:r w:rsidRPr="000A4E1B">
        <w:rPr>
          <w:color w:val="000000"/>
        </w:rPr>
        <w:t>The Lure of Oregon’s vast forest resources and Demographic Change.</w:t>
      </w:r>
      <w:proofErr w:type="gramEnd"/>
      <w:r w:rsidRPr="000A4E1B">
        <w:rPr>
          <w:i/>
          <w:color w:val="000000"/>
        </w:rPr>
        <w:t xml:space="preserve"> </w:t>
      </w:r>
      <w:r w:rsidRPr="000A4E1B">
        <w:rPr>
          <w:color w:val="000000"/>
        </w:rPr>
        <w:t xml:space="preserve"> Timber and cattle production enhanced by the railroads.  Early Immigration restriction and struggle for European American control. </w:t>
      </w:r>
    </w:p>
    <w:p w14:paraId="7584C254" w14:textId="7EDEC6D2" w:rsidR="0096591B" w:rsidRPr="000A4E1B" w:rsidRDefault="0096591B" w:rsidP="0096591B">
      <w:pPr>
        <w:rPr>
          <w:b/>
          <w:i/>
          <w:color w:val="000000"/>
        </w:rPr>
      </w:pPr>
      <w:r w:rsidRPr="000A4E1B">
        <w:rPr>
          <w:b/>
          <w:i/>
          <w:color w:val="000000"/>
        </w:rPr>
        <w:t xml:space="preserve">WEEK 5. </w:t>
      </w:r>
      <w:r w:rsidRPr="000A4E1B">
        <w:rPr>
          <w:b/>
          <w:i/>
          <w:color w:val="000000"/>
        </w:rPr>
        <w:tab/>
      </w:r>
      <w:proofErr w:type="gramStart"/>
      <w:r w:rsidRPr="000A4E1B">
        <w:rPr>
          <w:color w:val="000000"/>
        </w:rPr>
        <w:t>Oregon in the mid 20</w:t>
      </w:r>
      <w:r w:rsidRPr="000A4E1B">
        <w:rPr>
          <w:color w:val="000000"/>
          <w:vertAlign w:val="superscript"/>
        </w:rPr>
        <w:t>th</w:t>
      </w:r>
      <w:r w:rsidRPr="000A4E1B">
        <w:rPr>
          <w:color w:val="000000"/>
        </w:rPr>
        <w:t xml:space="preserve"> Century forward.</w:t>
      </w:r>
      <w:proofErr w:type="gramEnd"/>
      <w:r w:rsidRPr="000A4E1B">
        <w:rPr>
          <w:color w:val="000000"/>
        </w:rPr>
        <w:t xml:space="preserve"> </w:t>
      </w:r>
    </w:p>
    <w:p w14:paraId="011FF466" w14:textId="77777777" w:rsidR="0096591B" w:rsidRPr="000A4E1B" w:rsidRDefault="0096591B" w:rsidP="0096591B">
      <w:pPr>
        <w:ind w:left="1440"/>
        <w:rPr>
          <w:color w:val="000000"/>
        </w:rPr>
      </w:pPr>
      <w:proofErr w:type="gramStart"/>
      <w:r w:rsidRPr="000A4E1B">
        <w:rPr>
          <w:color w:val="000000"/>
        </w:rPr>
        <w:t>Ethnic communities following jobs in food production, timber and shipbuilding throughout Oregon.</w:t>
      </w:r>
      <w:proofErr w:type="gramEnd"/>
      <w:r w:rsidRPr="000A4E1B">
        <w:rPr>
          <w:color w:val="000000"/>
        </w:rPr>
        <w:t xml:space="preserve">  </w:t>
      </w:r>
      <w:proofErr w:type="gramStart"/>
      <w:r w:rsidRPr="000A4E1B">
        <w:rPr>
          <w:color w:val="000000"/>
        </w:rPr>
        <w:t>Expansion of The Port of Portland.</w:t>
      </w:r>
      <w:proofErr w:type="gramEnd"/>
    </w:p>
    <w:p w14:paraId="41EFA57A" w14:textId="77777777" w:rsidR="0096591B" w:rsidRPr="000A4E1B" w:rsidRDefault="0096591B" w:rsidP="0096591B">
      <w:pPr>
        <w:ind w:left="1440" w:hanging="1440"/>
        <w:rPr>
          <w:color w:val="000000"/>
        </w:rPr>
      </w:pPr>
      <w:r w:rsidRPr="000A4E1B">
        <w:rPr>
          <w:b/>
          <w:i/>
          <w:color w:val="000000"/>
        </w:rPr>
        <w:t xml:space="preserve">WEEK 6.  </w:t>
      </w:r>
      <w:r w:rsidRPr="000A4E1B">
        <w:rPr>
          <w:b/>
          <w:i/>
          <w:color w:val="000000"/>
        </w:rPr>
        <w:tab/>
        <w:t xml:space="preserve"> </w:t>
      </w:r>
      <w:proofErr w:type="gramStart"/>
      <w:r w:rsidRPr="000A4E1B">
        <w:rPr>
          <w:color w:val="000000"/>
        </w:rPr>
        <w:t>Oregon Urbanization and urban renewal.</w:t>
      </w:r>
      <w:proofErr w:type="gramEnd"/>
      <w:r w:rsidRPr="000A4E1B">
        <w:rPr>
          <w:color w:val="000000"/>
        </w:rPr>
        <w:t xml:space="preserve"> Land use and zoning laws to contain sprawl while conserving utility costs and natural resources.  Inter-state highway system links east/west and north/south.  </w:t>
      </w:r>
      <w:proofErr w:type="gramStart"/>
      <w:r w:rsidRPr="000A4E1B">
        <w:rPr>
          <w:color w:val="000000"/>
        </w:rPr>
        <w:t>Portland as an example of a primate city.</w:t>
      </w:r>
      <w:proofErr w:type="gramEnd"/>
      <w:r w:rsidRPr="000A4E1B">
        <w:rPr>
          <w:color w:val="000000"/>
        </w:rPr>
        <w:t xml:space="preserve">  </w:t>
      </w:r>
    </w:p>
    <w:p w14:paraId="21AC0A8C" w14:textId="040B4AB0" w:rsidR="0096591B" w:rsidRPr="000A4E1B" w:rsidRDefault="0096591B" w:rsidP="0096591B">
      <w:pPr>
        <w:ind w:left="1440" w:hanging="1440"/>
        <w:rPr>
          <w:b/>
          <w:i/>
          <w:color w:val="000000"/>
        </w:rPr>
      </w:pPr>
      <w:r w:rsidRPr="000A4E1B">
        <w:rPr>
          <w:b/>
          <w:i/>
          <w:color w:val="000000"/>
        </w:rPr>
        <w:t xml:space="preserve">WEEK 7. </w:t>
      </w:r>
      <w:r w:rsidRPr="000A4E1B">
        <w:rPr>
          <w:b/>
          <w:i/>
          <w:color w:val="000000"/>
        </w:rPr>
        <w:tab/>
      </w:r>
      <w:proofErr w:type="gramStart"/>
      <w:r w:rsidRPr="000A4E1B">
        <w:rPr>
          <w:color w:val="000000"/>
        </w:rPr>
        <w:t>Decline of timber resources and introduction of technology industries.</w:t>
      </w:r>
      <w:proofErr w:type="gramEnd"/>
      <w:r w:rsidRPr="000A4E1B">
        <w:rPr>
          <w:color w:val="000000"/>
        </w:rPr>
        <w:t xml:space="preserve">  Environmental conservation efforts and a cultural divide. </w:t>
      </w:r>
      <w:r w:rsidRPr="000A4E1B">
        <w:rPr>
          <w:b/>
          <w:i/>
          <w:color w:val="000000"/>
        </w:rPr>
        <w:tab/>
        <w:t xml:space="preserve"> </w:t>
      </w:r>
    </w:p>
    <w:p w14:paraId="601D57E7" w14:textId="77777777" w:rsidR="0096591B" w:rsidRPr="000A4E1B" w:rsidRDefault="0096591B" w:rsidP="0096591B">
      <w:pPr>
        <w:ind w:left="1440" w:hanging="1440"/>
        <w:rPr>
          <w:color w:val="000000"/>
        </w:rPr>
      </w:pPr>
      <w:r w:rsidRPr="000A4E1B">
        <w:rPr>
          <w:b/>
          <w:i/>
          <w:color w:val="000000"/>
        </w:rPr>
        <w:t xml:space="preserve">WEEK 8. </w:t>
      </w:r>
      <w:r w:rsidRPr="000A4E1B">
        <w:rPr>
          <w:b/>
          <w:i/>
          <w:color w:val="000000"/>
        </w:rPr>
        <w:tab/>
        <w:t xml:space="preserve"> </w:t>
      </w:r>
      <w:r w:rsidRPr="000A4E1B">
        <w:rPr>
          <w:color w:val="000000"/>
        </w:rPr>
        <w:t xml:space="preserve">Rise of Tourism: the Coast to Baker City.  Casino Industry. </w:t>
      </w:r>
      <w:proofErr w:type="gramStart"/>
      <w:r w:rsidRPr="000A4E1B">
        <w:rPr>
          <w:color w:val="000000"/>
        </w:rPr>
        <w:t>Impact on natural resources.</w:t>
      </w:r>
      <w:proofErr w:type="gramEnd"/>
    </w:p>
    <w:p w14:paraId="60C217DA" w14:textId="77777777" w:rsidR="0096591B" w:rsidRPr="000A4E1B" w:rsidRDefault="0096591B" w:rsidP="0096591B">
      <w:pPr>
        <w:ind w:left="720" w:hanging="720"/>
        <w:rPr>
          <w:i/>
          <w:color w:val="000000"/>
        </w:rPr>
      </w:pPr>
      <w:r w:rsidRPr="000A4E1B">
        <w:rPr>
          <w:b/>
          <w:i/>
          <w:color w:val="000000"/>
        </w:rPr>
        <w:t xml:space="preserve">WEEK 9. </w:t>
      </w:r>
      <w:r w:rsidRPr="000A4E1B">
        <w:rPr>
          <w:b/>
          <w:i/>
          <w:color w:val="000000"/>
        </w:rPr>
        <w:tab/>
      </w:r>
      <w:proofErr w:type="gramStart"/>
      <w:r w:rsidRPr="000A4E1B">
        <w:rPr>
          <w:color w:val="000000"/>
        </w:rPr>
        <w:t>Globalization and Oregon.</w:t>
      </w:r>
      <w:proofErr w:type="gramEnd"/>
      <w:r w:rsidRPr="000A4E1B">
        <w:rPr>
          <w:color w:val="000000"/>
        </w:rPr>
        <w:t xml:space="preserve"> </w:t>
      </w:r>
      <w:r w:rsidRPr="000A4E1B">
        <w:rPr>
          <w:b/>
          <w:i/>
          <w:color w:val="000000"/>
        </w:rPr>
        <w:t xml:space="preserve">  Project work time</w:t>
      </w:r>
      <w:r w:rsidRPr="000A4E1B">
        <w:rPr>
          <w:b/>
          <w:i/>
          <w:color w:val="000000"/>
        </w:rPr>
        <w:tab/>
      </w:r>
      <w:r w:rsidRPr="000A4E1B">
        <w:rPr>
          <w:b/>
          <w:i/>
          <w:color w:val="000000"/>
        </w:rPr>
        <w:tab/>
      </w:r>
      <w:r w:rsidRPr="000A4E1B">
        <w:rPr>
          <w:b/>
          <w:i/>
          <w:color w:val="000000"/>
        </w:rPr>
        <w:tab/>
      </w:r>
    </w:p>
    <w:p w14:paraId="1119E55C" w14:textId="77777777" w:rsidR="0096591B" w:rsidRPr="000A4E1B" w:rsidRDefault="0096591B" w:rsidP="0096591B">
      <w:pPr>
        <w:rPr>
          <w:b/>
          <w:i/>
          <w:color w:val="000000"/>
        </w:rPr>
      </w:pPr>
      <w:r w:rsidRPr="000A4E1B">
        <w:rPr>
          <w:b/>
          <w:i/>
          <w:color w:val="000000"/>
        </w:rPr>
        <w:t>WEEK 10.</w:t>
      </w:r>
      <w:r w:rsidRPr="000A4E1B">
        <w:rPr>
          <w:b/>
          <w:i/>
          <w:color w:val="000000"/>
        </w:rPr>
        <w:tab/>
        <w:t>Project presentations</w:t>
      </w:r>
      <w:r w:rsidRPr="000A4E1B">
        <w:rPr>
          <w:b/>
          <w:i/>
          <w:color w:val="000000"/>
        </w:rPr>
        <w:tab/>
      </w:r>
      <w:r w:rsidRPr="000A4E1B">
        <w:rPr>
          <w:b/>
          <w:i/>
          <w:color w:val="000000"/>
        </w:rPr>
        <w:tab/>
      </w:r>
    </w:p>
    <w:p w14:paraId="50868F55" w14:textId="10CF8418" w:rsidR="00540EB8" w:rsidRDefault="0096591B" w:rsidP="0096591B">
      <w:r w:rsidRPr="000A4E1B">
        <w:rPr>
          <w:b/>
        </w:rPr>
        <w:t xml:space="preserve">WEEK. 11 </w:t>
      </w:r>
      <w:r>
        <w:rPr>
          <w:b/>
          <w:i/>
        </w:rPr>
        <w:t xml:space="preserve">   </w:t>
      </w:r>
      <w:r w:rsidRPr="000A4E1B">
        <w:rPr>
          <w:b/>
        </w:rPr>
        <w:t xml:space="preserve">  FINAL EXAM WEEK</w:t>
      </w:r>
      <w:r w:rsidRPr="000A4E1B">
        <w:t xml:space="preserve">. </w:t>
      </w:r>
      <w:r w:rsidRPr="00C17781">
        <w:rPr>
          <w:b/>
          <w:sz w:val="22"/>
          <w:szCs w:val="22"/>
        </w:rPr>
        <w:tab/>
      </w:r>
    </w:p>
    <w:p w14:paraId="28C6C845" w14:textId="77777777" w:rsidR="009F3844" w:rsidRDefault="009F3844" w:rsidP="009F3844">
      <w:pPr>
        <w:autoSpaceDE w:val="0"/>
        <w:autoSpaceDN w:val="0"/>
        <w:adjustRightInd w:val="0"/>
        <w:rPr>
          <w:b/>
          <w:bCs/>
          <w:color w:val="000000"/>
        </w:rPr>
      </w:pPr>
    </w:p>
    <w:p w14:paraId="1E81576D" w14:textId="5D5F0CE0" w:rsidR="009F3844" w:rsidRPr="007E1C58" w:rsidRDefault="009F3844" w:rsidP="00C83E99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7E1C58">
        <w:rPr>
          <w:b/>
          <w:bCs/>
          <w:color w:val="000000"/>
        </w:rPr>
        <w:tab/>
      </w:r>
      <w:r w:rsidRPr="007E1C58">
        <w:rPr>
          <w:color w:val="000000"/>
        </w:rPr>
        <w:tab/>
      </w:r>
    </w:p>
    <w:p w14:paraId="6303ACFD" w14:textId="77777777" w:rsidR="009F3844" w:rsidRPr="00F745B5" w:rsidRDefault="009F3844" w:rsidP="009F3844">
      <w:pPr>
        <w:autoSpaceDE w:val="0"/>
        <w:autoSpaceDN w:val="0"/>
        <w:adjustRightInd w:val="0"/>
        <w:rPr>
          <w:b/>
          <w:bCs/>
          <w:color w:val="000000"/>
          <w:sz w:val="36"/>
          <w:szCs w:val="36"/>
          <w:u w:val="single"/>
        </w:rPr>
      </w:pPr>
    </w:p>
    <w:sectPr w:rsidR="009F3844" w:rsidRPr="00F745B5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Roman-WP">
    <w:altName w:val="Cambria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3CD"/>
    <w:multiLevelType w:val="hybridMultilevel"/>
    <w:tmpl w:val="20C8E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4E821AD9"/>
    <w:multiLevelType w:val="hybridMultilevel"/>
    <w:tmpl w:val="6028363E"/>
    <w:lvl w:ilvl="0" w:tplc="A36A87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73"/>
    <w:rsid w:val="00024BE3"/>
    <w:rsid w:val="00214F89"/>
    <w:rsid w:val="00540EB8"/>
    <w:rsid w:val="008358C9"/>
    <w:rsid w:val="0096591B"/>
    <w:rsid w:val="009F3844"/>
    <w:rsid w:val="00A4057C"/>
    <w:rsid w:val="00A7299A"/>
    <w:rsid w:val="00BE3506"/>
    <w:rsid w:val="00BE7BB4"/>
    <w:rsid w:val="00C83E99"/>
    <w:rsid w:val="00D71573"/>
    <w:rsid w:val="00E836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4D9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96591B"/>
    <w:pPr>
      <w:keepNext/>
      <w:outlineLvl w:val="3"/>
    </w:pPr>
    <w:rPr>
      <w:rFonts w:ascii="Roman-WP" w:hAnsi="Roman-WP"/>
      <w:b/>
      <w:i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96591B"/>
    <w:rPr>
      <w:rFonts w:ascii="Roman-WP" w:eastAsia="Times New Roman" w:hAnsi="Roman-WP" w:cs="Times New Roman"/>
      <w:b/>
      <w:i/>
      <w:color w:val="000000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96591B"/>
    <w:pPr>
      <w:keepNext/>
      <w:outlineLvl w:val="3"/>
    </w:pPr>
    <w:rPr>
      <w:rFonts w:ascii="Roman-WP" w:hAnsi="Roman-WP"/>
      <w:b/>
      <w:i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96591B"/>
    <w:rPr>
      <w:rFonts w:ascii="Roman-WP" w:eastAsia="Times New Roman" w:hAnsi="Roman-WP" w:cs="Times New Roman"/>
      <w:b/>
      <w:i/>
      <w:color w:val="000000"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508</Words>
  <Characters>2898</Characters>
  <Application>Microsoft Macintosh Word</Application>
  <DocSecurity>0</DocSecurity>
  <Lines>24</Lines>
  <Paragraphs>6</Paragraphs>
  <ScaleCrop>false</ScaleCrop>
  <Company>Lane Com Col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11</cp:revision>
  <dcterms:created xsi:type="dcterms:W3CDTF">2012-06-12T18:51:00Z</dcterms:created>
  <dcterms:modified xsi:type="dcterms:W3CDTF">2015-01-13T23:17:00Z</dcterms:modified>
</cp:coreProperties>
</file>